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Познание окружающего мира: ключ к развитию личности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hetaghutinaev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познание окружающего мира влияет на развитие личности, является актуальным в наше время. Мы живем в эпоху информации, когда доступ к знаниям стал проще, чем когда-либо. Но что же такое познание? Познание — это процесс получения знаний о мире, который включает в себя восприятие, осмысление и интерпретацию информации. Это не просто механическое запоминание фактов, а глубокое понимание окружающей действительности, которое формирует наше мировоззрение и личность. Я считаю, что познание окружающего мира является ключом к развитию личности, так как оно способствует формированию критического мышления, расширяет горизонты и помогает находить свое место в жизни.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на протяжении всей своей жизни познает море и его тайны. Он не просто рыбак, а человек, который глубоко понимает природу, ее законы и особенности. В одном из эпизодов он сталкивается с огромной марлиной, и это становится для него не просто борьбой за жизнь, но и испытанием его духа и знаний. Сантьяго осознает, что его опыт и понимание моря — это не просто навыки, а часть его сущности.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познание окружающего мира формирует личность. Сантьяго, благодаря своему опыту, не только борется с рыбой, но и находит в этом процессе смысл жизни. Он понимает, что его борьба — это не только физическое испытание, но и духовное. Это доказывает, что познание мира помогает человеку не только развивать навыки, но и формировать внутренний мир, ценности и убеждения.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познание окружающего мира действительно является ключом к развитию личности. Оно помогает нам не только понимать мир вокруг, но и осознавать себя, свои цели и стремления. Как показывает пример Сантьяго, знание и опыт формируют не только профессиональные качества, но и внутреннюю силу, которая позволяет преодолевать трудности и находить смысл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