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Одинаково ли представление о счастье у разных людей?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Насонова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волнует человечество на протяжении веков. Каждый из нас стремится к этому состоянию, но что же такое счастье? Давайте рассмотрим, что такое счастье и как оно воспринимается разными людьми. Счастье можно определить как состояние внутреннего удовлетворения, радости и гармонии с собой и окружающим миром. Однако, несмотря на общие черты, представление о счастье у людей может значительно различаться в зависимости от их жизненного опыта, культуры и личных ценностей. Я считаю, что представление о счастье у разных людей не только отличается, но и формируется под влиянием множества факторов, таких как воспитание, социальное окружение и индивидуальные предпочтения.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«Счастливый принц» Оскара Уайльда. В этом произведении рассказывается о статуе принца, который, будучи мертвым, видит страдания людей в своем городе. Он решает помочь им, отдавая свои драгоценности и украшения, чтобы облегчить их жизнь. Принц, который когда-то жил в роскоши, теперь находит счастье в самопожертвовании и помощи другим. Этот эпизод показывает, что для него счастье заключается не в материальных благах, а в способности делать добро и приносить радость другим.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принца иллюстрирует, как его представление о счастье изменилось с течением времени. Он осознал, что истинное счастье не в обладании, а в отдаче. Это подтверждает мой тезис о том, что представление о счастье у разных людей может быть совершенно разным. Для кого-то счастье — это материальные достижения, для других — любовь и забота о близких, а для третьих — возможность помогать тем, кто в этом нуждается.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многогранное понятие, которое каждый человек воспринимает по-своему. Важно понимать, что нет единого рецепта счастья, и каждый из нас имеет право на свое представление о нем. Счастье может быть найдено в самых разных формах, и именно это разнообразие делает жизнь такой интересной и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