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Героизм во время войны по произведениям Константина Симонова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Давлетбаев Айрат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героизме во время войны всегда был актуален и вызывает множество размышлений. Что такое героизм? Это не просто проявление физической силы или храбрости, это, прежде всего, готовность человека идти на риск ради других, проявлять стойкость в трудных условиях и сохранять человечность даже в самые мрачные времена. В условиях войны, когда жизнь и смерть находятся в постоянной борьбе, героизм приобретает особое значение. Я считаю, что героизм во время войны — это не только подвиги на поле боя, но и проявление моральной силы, умения сохранять веру и надежду в самых тяжелых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Константина Симонова, который в своих рассказах и стихах ярко изображает героизм и мужество людей в годы Великой Отечественной войны. В его рассказе "Живые и мертвые" мы видим, как герои, несмотря на страх и опасность, продолжают выполнять свой долг. Один из центральных персонажей, командир, проявляет невероятную стойкость и решимость, даже когда ситуация кажется безнадежной. Он не только ведет своих солдат в бой, но и заботится о них, понимая, что за каждым из них стоит жизнь, семья и мечты.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героизм — это не только физическая сила, но и способность принимать трудные решения, заботиться о других и не терять человечность. Командир, несмотря на все ужасы войны, остается верен своим принципам и идеалам, что делает его настоящим героем. Таким образом, Симонов подчеркивает, что героизм — это не только подвиги на поле боя, но и моральная сила, которая помогает людям выживать и сохранять надежду.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героизм во время войны проявляется в различных формах. Произведения Константина Симонова показывают, что настоящие герои — это не только те, кто сражается на передовой, но и те, кто сохраняет человечность и моральные ценности в условиях войны. Я считаю, что именно такие примеры вдохновляют нас и напоминают о важности человеческих качеств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