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Регулировка сцепления трактора ЛТЗ-55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Евгений Кабанов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регулировке сцепления трактора ЛТЗ-55 является важным аспектом, который влияет на эффективность работы машины и безопасность ее эксплуатации. Сцепление — это механизм, который соединяет и разъединяет двигатель и трансмиссию, позволяя трактору плавно начинать движение и переключать передачи. Правильная регулировка сцепления обеспечивает надежную работу трактора, предотвращает его поломки и увеличивает срок службы.</w:t>
      </w:r>
    </w:p>
    <w:p>
      <w:pPr>
        <w:pStyle w:val="paragraphStyleText"/>
      </w:pPr>
      <w:r>
        <w:rPr>
          <w:rStyle w:val="fontStyleText"/>
        </w:rPr>
        <w:t xml:space="preserve">Я считаю, что регулярная и правильная регулировка сцепления трактора ЛТЗ-55 является необходимым условием для его эффективной работы и долговечности. Без должного внимания к этому механизму, трактор может столкнуться с различными проблемами, такими как пробуксовка сцепления, что приводит к снижению мощности и увеличению расхода топлива.</w:t>
      </w:r>
    </w:p>
    <w:p>
      <w:pPr>
        <w:pStyle w:val="paragraphStyleText"/>
      </w:pPr>
      <w:r>
        <w:rPr>
          <w:rStyle w:val="fontStyleText"/>
        </w:rPr>
        <w:t xml:space="preserve">Обратимся к практике регулировки сцепления на тракторе ЛТЗ-55. В процессе эксплуатации трактора может возникнуть необходимость в его регулировке, особенно если водитель замечает, что сцепление начинает работать не так, как должно. Например, если трактор начинает буксовать при включении передачи, это может свидетельствовать о том, что сцепление не полностью разъединяется. В таком случае необходимо проверить зазор между ведомым и ведущим дисками сцепления и при необходимости отрегулировать его.</w:t>
      </w:r>
    </w:p>
    <w:p>
      <w:pPr>
        <w:pStyle w:val="paragraphStyleText"/>
      </w:pPr>
      <w:r>
        <w:rPr>
          <w:rStyle w:val="fontStyleText"/>
        </w:rPr>
        <w:t xml:space="preserve">При регулировке сцепления важно учитывать, что слишком большой зазор может привести к пробуксовке, а слишком маленький — к преждевременному износу деталей. Поэтому необходимо соблюдать баланс и следовать рекомендациям производителя. Также стоит отметить, что регулярная проверка и обслуживание сцепления помогут избежать серьезных поломок и затрат на ремонт.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регулировка сцепления трактора ЛТЗ-55 — это не просто техническая процедура, а важный элемент, который влияет на общую производительность и надежность машины. Я считаю, что каждый владелец трактора должен уделять внимание этому аспекту, чтобы обеспечить долгую и бесперебойную работу своего транспортного средства.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