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русской грамматики и вклад Михаила Ломоносова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формировалась русская грамматика и какой вклад в это дело внес Михаил Ломоносов, является важным для понимания развития русского языка и литературы. Грамматика — это система правил, регулирующих структуру языка, его синтаксис, морфологию и фонетику. Она служит основой для правильного общения и передачи мыслей, а также для сохранения культурного наследия. Я считаю, что Михаил Ломоносов сыграл ключевую роль в становлении русской грамматики, заложив основы, которые впоследствии стали основой для дальнейшего развития языка.</w:t>
      </w:r>
    </w:p>
    <w:p>
      <w:pPr>
        <w:pStyle w:val="paragraphStyleText"/>
      </w:pPr>
      <w:r>
        <w:rPr>
          <w:rStyle w:val="fontStyleText"/>
        </w:rPr>
        <w:t xml:space="preserve">Обратимся к трудам Михаила Ломоносова, который в XVIII веке стал одним из первых ученых, систематизировавших правила русского языка. В своей работе "Российская грамматика", опубликованной в 1755 году, он не только описал грамматические правила, но и обосновал необходимость создания единой грамматики для русского языка. Ломоносов подчеркивал, что грамматика должна быть доступной и понятной для всех, что способствовало распространению грамотности среди народа.</w:t>
      </w:r>
    </w:p>
    <w:p>
      <w:pPr>
        <w:pStyle w:val="paragraphStyleText"/>
      </w:pPr>
      <w:r>
        <w:rPr>
          <w:rStyle w:val="fontStyleText"/>
        </w:rPr>
        <w:t xml:space="preserve">В "Российской грамматике" Ломоносов вводит понятия, которые до этого не имели четкого определения, такие как части речи, синтаксические конструкции и правила словообразования. Он также акцентирует внимание на богатстве и выразительности русского языка, что является важным аспектом его работы. Например, он описывает, как различные формы слов могут передавать разные оттенки значений, что делает язык более гибким и выразительным.</w:t>
      </w:r>
    </w:p>
    <w:p>
      <w:pPr>
        <w:pStyle w:val="paragraphStyleText"/>
      </w:pPr>
      <w:r>
        <w:rPr>
          <w:rStyle w:val="fontStyleText"/>
        </w:rPr>
        <w:t xml:space="preserve">Таким образом, вклад Ломоносова в создание русской грамматики заключается не только в систематизации правил, но и в формировании уважительного отношения к родному языку. Его труды стали основой для дальнейших исследований и разработок в области русской филологии. Ломоносов показал, что язык — это не просто средство общения, но и важный элемент культуры и идентичности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Михаил Ломоносов не только заложил основы русской грамматики, но и вдохновил последующие поколения ученых и писателей на изучение и развитие русского языка. Его работы остаются актуальными и по сей день, подтверждая важность грамматики как основы для понимания и сохранения языка.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