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Жизненный цикл хламидомонады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ya.buturlino</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Жизненный цикл хламидомонады — это интересный и многогранный процесс, который позволяет нам лучше понять, как живые организмы адаптируются к окружающей среде. Давайте рассмотрим, что такое хламидомонада.</w:t>
      </w:r>
    </w:p>
    <w:p>
      <w:pPr>
        <w:pStyle w:val="paragraphStyleText"/>
      </w:pPr>
      <w:r>
        <w:rPr>
          <w:rStyle w:val="fontStyleText"/>
        </w:rPr>
        <w:t xml:space="preserve">Хламидомонада — это одноклеточный зеленый водоросль, относящийся к группе эвгленовых. Она обитает в пресных водоемах и является важным элементом экосистемы, выполняя функции фотосинтеза и участвуя в круговороте веществ. Хламидомонада имеет характерную форму, напоминающую яйцо, и обладает двумя жгутиками, которые помогают ей передвигаться в воде.</w:t>
      </w:r>
    </w:p>
    <w:p>
      <w:pPr>
        <w:pStyle w:val="paragraphStyleText"/>
      </w:pPr>
      <w:r>
        <w:rPr>
          <w:rStyle w:val="fontStyleText"/>
        </w:rPr>
        <w:t xml:space="preserve">Я считаю, что жизненный цикл хламидомонады является ярким примером того, как организмы могут изменять свои стратегии размножения в зависимости от условий окружающей среды.</w:t>
      </w:r>
    </w:p>
    <w:p>
      <w:pPr>
        <w:pStyle w:val="paragraphStyleText"/>
      </w:pPr>
      <w:r>
        <w:rPr>
          <w:rStyle w:val="fontStyleText"/>
        </w:rPr>
        <w:t xml:space="preserve">Обратимся к описанию жизненного цикла хламидомонады. Этот процесс включает как бесполое, так и половое размножение. В благоприятных условиях, когда достаточно света и питательных веществ, хламидомонада размножается бесполым способом, делясь на две дочерние клетки. Этот процесс позволяет быстро увеличивать численность популяции. Однако, когда условия становятся неблагоприятными, например, при недостатке питательных веществ, хламидомонада начинает половое размножение. В этом случае клетки образуют специальные структуры — зооспоры, которые затем сливаются, образуя зиготу. Зигота, в свою очередь, может переживать неблагоприятные условия в виде цисты, а затем, когда условия улучшаются, снова превращается в активную форму.</w:t>
      </w:r>
    </w:p>
    <w:p>
      <w:pPr>
        <w:pStyle w:val="paragraphStyleText"/>
      </w:pPr>
      <w:r>
        <w:rPr>
          <w:rStyle w:val="fontStyleText"/>
        </w:rPr>
        <w:t xml:space="preserve">Этот пример показывает, как хламидомонада адаптируется к изменениям в окружающей среде, используя разные стратегии размножения. Таким образом, жизненный цикл хламидомонады иллюстрирует важность гибкости и адаптивности в природе.</w:t>
      </w:r>
    </w:p>
    <w:p>
      <w:pPr>
        <w:pStyle w:val="paragraphStyleText"/>
      </w:pPr>
      <w:r>
        <w:rPr>
          <w:rStyle w:val="fontStyleText"/>
        </w:rPr>
        <w:t xml:space="preserve">В заключение, жизненный цикл хламидомонады демонстрирует, как организмы могут изменять свои стратегии выживания в зависимости от условий. Я считаю, что изучение таких процессов помогает нам лучше понять, как жизнь на Земле приспосабливается и развивается.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