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Современная молодежь: особенности и характерные черты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548294 2rbina2rista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Современная молодежь — это уникальная социальная группа, которая формируется под влиянием различных факторов, таких как технологии, культура и общественные изменения. Вопрос о том, какие особенности и характерные черты присущи молодежи нашего времени, становится все более актуальным. Давайте рассмотрим, что такое современная молодежь и какие черты ее отличают от предыдущих поколений.</w:t>
      </w:r>
    </w:p>
    <w:p>
      <w:pPr>
        <w:pStyle w:val="paragraphStyleText"/>
      </w:pPr>
      <w:r>
        <w:rPr>
          <w:rStyle w:val="fontStyleText"/>
        </w:rPr>
        <w:t xml:space="preserve">Современная молодежь — это поколение, выросшее в эпоху цифровых технологий и глобализации. Они обладают уникальными характеристиками, такими как высокая степень информированности, активное использование социальных сетей и стремление к самовыражению. Я считаю, что именно эти черты формируют их мировосприятие и поведение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«Старший сын» В. Шукшина, где автор показывает, как молодежь сталкивается с традициями и современными реалиями. Главный герой, молодой человек, возвращается в родное село и сталкивается с непониманием со стороны старшего поколения. Он стремится к свободе и самовыражению, но его желания и стремления не всегда принимаются окружающими. Этот эпизод ярко иллюстрирует конфликт между традициями и современными ценностями, который характерен для молодежи.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ищет свое место в мире, стремится к независимости и самореализации. Это подтверждает тезис о том, что современная молодежь отличается стремлением к свободе и самовыражению. Они не боятся идти против течения и отстаивать свои взгляды, даже если это вызывает недовольство у старшего поколения.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современная молодежь — это динамичная и многогранная группа, которая активно формирует свое будущее. Их стремление к свободе, самовыражению и новаторству делает их уникальными. Я считаю, что понимание особенностей молодежи поможет обществу лучше адаптироваться к изменениям и создать условия для их развития.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