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выбора будущей профессии и важность профориентации в школе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vstnkt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становится одной из самых значимых задач, стоящих перед молодым человеком. Вопрос о том, какую профессию выбрать, волнует многих школьников, ведь от этого выбора зависит не только их будущее, но и качество жизни. Как же правильно подойти к этому важному решению?</w:t>
      </w:r>
    </w:p>
    <w:p>
      <w:pPr>
        <w:pStyle w:val="paragraphStyleText"/>
      </w:pPr>
      <w:r>
        <w:rPr>
          <w:rStyle w:val="fontStyleText"/>
        </w:rPr>
        <w:t xml:space="preserve">Профессия — это не просто способ заработка, это призвание, которое должно приносить радость и удовлетворение. Профориентация в школе играет ключевую роль в этом процессе, помогая учащимся осознать свои интересы и способности. Я считаю, что правильная профориентация может значительно облегчить выбор будущей профессии и помочь избежать многих ошибок.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всю свою жизнь посвятил рыбалке. Он не просто зарабатывает на жизнь, но и находит в этом смысл своего существования. Несмотря на трудности и неудачи, он продолжает бороться за свою мечту — поймать большую рыбу. Этот эпизод показывает, как важно следовать своему призванию и не сдаваться, даже когда кажется, что все против тебя.</w:t>
      </w:r>
    </w:p>
    <w:p>
      <w:pPr>
        <w:pStyle w:val="paragraphStyleText"/>
      </w:pPr>
      <w:r>
        <w:rPr>
          <w:rStyle w:val="fontStyleText"/>
        </w:rPr>
        <w:t xml:space="preserve">Сантьяго олицетворяет человека, который нашел свое место в жизни и не боится трудностей. Его упорство и страсть к рыбалке служат примером для молодежи, которая часто теряется в выборе профессии. Этот пример доказывает, что важно не только выбрать профессию, но и найти в ней свое призвание, которое будет вдохновлять и давать силы для преодоления трудностей.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выбор профессии — это не просто вопрос о том, как заработать деньги, но и о том, как найти свое место в жизни. Профориентация в школе должна помочь учащимся осознать свои интересы и способности, чтобы они могли сделать осознанный выбор. Я считаю, что правильный подход к выбору профессии может привести к успешной и счастливой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