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Жилин - пример для подражания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Tatiana Brekhova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может служить примером для подражания, всегда был актуален. В нашем обществе существует множество людей, которые могут вдохновлять и мотивировать, но среди них выделяются те, кто не только добился успеха, но и остался верен своим принципам. Одним из таких персонажей является Жилин из рассказа А. П. Чехова.</w:t>
      </w:r>
    </w:p>
    <w:p>
      <w:pPr>
        <w:pStyle w:val="paragraphStyleText"/>
      </w:pPr>
      <w:r>
        <w:rPr>
          <w:rStyle w:val="fontStyleText"/>
        </w:rPr>
        <w:t xml:space="preserve">Жилин — это человек, который олицетворяет собой честность, трудолюбие и преданность своим идеалам. Он не стремится к богатству или славе, а живет по своим убеждениям, что делает его настоящим примером для подражания. Я считаю, что такие качества, как искренность и трудолюбие, являются основополагающими для формирования личности, способной вдохновлять других.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«Человек и его мир» А. П. Чехова. В этом произведении Жилин предстает перед читателем как простой, но мудрый человек, который, несмотря на трудности, не теряет надежды и веры в людей. В одном из эпизодов он помогает своему другу, который оказался в сложной ситуации, не ожидая ничего взамен. Это действие подчеркивает его доброту и готовность прийти на помощь, что является важным аспектом его характера.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поступок Жилина демонстрирует его внутреннюю силу и моральные принципы. Он не просто помогает другу, но и показывает, что настоящая дружба и поддержка важнее материальных благ. Это подтверждает мой тезис о том, что Жилин является примером для подражания, так как его действия вдохновляют других на добрые поступки и честное отношение к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Жилин — это не просто персонаж, а символ тех качеств, которые должны быть присущи каждому человеку. Его честность, доброта и преданность своим принципам делают его образцом для подражания. Я считаю, что такие люди, как Жилин, способны изменить мир к лучшему, вдохновляя других на добрые дела и искренние поступки.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