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чинопочитания: Путь к безнаказанности и несправедливости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mariakarobko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чинопочитании и его опасностях является актуальным в современном обществе. Чинопочитание — это слепое подчинение авторитетам, когда личные качества и заслуги человека отодвигаются на второй план, а на первый выходит его статус или должность. Это явление может привести к безнаказанности и несправедливости, что, в свою очередь, негативно сказывается на моральных устоях общества. Я считаю, что чинопочитание создает условия для злоупотребления властью и игнорирования правды, что мы можем наблюдать на примере произведения Н. В. Гоголя «Мертвые души».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«Мертвые души» Н. В. Гоголя. В этом произведении автор описывает путешествие главного героя, Чичикова, который стремится приобрести мертвые души для того, чтобы улучшить свое финансовое положение и поднять свой статус в обществе. Чичиков использует чинопочитание как инструмент для манипуляции людьми, которые находятся в власти. Он обманывает помещиков, представляя себя человеком, который может помочь им, и тем самым получает доступ к их ресурсам.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чинопочитание может привести к безнаказанности. Помещики, доверяясь Чичикову, не задумываются о его истинных намерениях и не проверяют информацию о нем. Это создает атмосферу безответственности, где люди не несут последствий за свои действия. Чичиков, в свою очередь, использует эту ситуацию в своих интересах, что подчеркивает, как чинопочитание может способствовать несправедливости.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Гоголя показывает, что чинопочитание не только способствует безнаказанности, но и создает условия для злоупотребления властью. Важно помнить, что уважение к авторитетам должно сочетаться с критическим мышлением и ответственностью. В заключение, я подтверждаю свой тезис о том, что опасности чинопочитания могут привести к серьезным последствиям для общества, если мы не будем осознавать и противостоять этому явлению.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