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Социальная помощь и поддержка уязвимых групп населения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nuridursunogly4@gmail.com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вопрос социальной помощи и поддержки уязвимых групп населения становится все более актуальным. Давайте рассмотрим, что такое социальная помощь и какие группы населения нуждаются в поддержке. Социальная помощь — это система мер, направленных на поддержку людей, которые по различным причинам не могут обеспечить себе достойное существование. К уязвимым группам населения относятся пожилые люди, инвалиды, многодетные семьи, безработные и другие категории, которые сталкиваются с трудностями в жизни.</w:t>
      </w:r>
    </w:p>
    <w:p>
      <w:pPr>
        <w:pStyle w:val="paragraphStyleText"/>
      </w:pPr>
      <w:r>
        <w:rPr>
          <w:rStyle w:val="fontStyleText"/>
        </w:rPr>
        <w:t xml:space="preserve">Я считаю, что социальная помощь и поддержка уязвимых групп населения являются важными аспектами социальной политики, которые способствуют созданию более справедливого и гуманного общества. Безусловно, каждый человек имеет право на достойную жизнь, и государство должно обеспечивать необходимые условия для этого.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представляет собой образ человека, который, несмотря на свои физические ограничения и возраст, продолжает бороться за свою жизнь и достоинство. Он одинок и уязвим, но его внутренний дух и стремление к жизни делают его сильным. В одном из эпизодов Сантьяго, несмотря на свои неудачи в ловле рыбы, не теряет надежды и продолжает выходить в море, что символизирует его стойкость и желание преодолеть трудности.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социальная помощь должна быть направлена не только на материальную поддержку, но и на создание условий для самореализации и поддержки духа уязвимых людей. Сантьяго, несмотря на свою уязвимость, показывает, что человек способен на многое, если ему предоставить возможность и поддержку.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социальная помощь и поддержка уязвимых групп населения — это не просто обязанность государства, но и моральный долг общества. Мы должны помнить, что каждый из нас может оказаться в трудной ситуации, и важно, чтобы в такие моменты рядом были те, кто готов помочь. Таким образом, создание эффективной системы социальной помощи — это залог стабильности и процветания нашего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