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нам нужны параллелепипеды: природа и архитектура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sofi.semenovyh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зачем нам нужны параллелепипеды, может показаться на первый взгляд простым, однако он затрагивает множество аспектов нашей жизни. Параллелепипеды окружают нас повсюду: от зданий и мебели до природных форм. Они являются неотъемлемой частью архитектуры и природы, и их значение трудно переоценить.</w:t>
      </w:r>
    </w:p>
    <w:p>
      <w:pPr>
        <w:pStyle w:val="paragraphStyleText"/>
      </w:pPr>
      <w:r>
        <w:rPr>
          <w:rStyle w:val="fontStyleText"/>
        </w:rPr>
        <w:t xml:space="preserve">Параллелепипед — это трехмерная геометрическая фигура, имеющая шесть прямоугольных граней. Эта форма обладает уникальными свойствами, такими как прочность и устойчивость, что делает её идеальной для строительства. Параллелепипеды могут быть как правильными, так и неправильными, и их использование в архитектуре позволяет создавать разнообразные конструкции, от жилых домов до небоскрёбов. Я считаю, что параллелепипеды играют ключевую роль в архитектуре, так как они обеспечивают не только функциональность, но и эстетическую привлекательность зданий.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можно увидеть, как природа и архитектура переплетаются. Главный герой, старик Сантьяго, проводит дни в море, где сталкивается с различными природными формами, включая параллелепипеды, которые образуют волны и облака. Эти природные параллелепипеды символизируют силу и величие природы, а также её непредсказуемость. В то же время, когда Сантьяго возвращается на берег, он видит свои простые, но прочные постройки, которые также имеют форму параллелепипеда. Это создает контраст между природой и человеческим творением.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заметить, что его упорство и стремление к победе над природой отражают ту же силу, что и параллелепипеды в архитектуре. Они символизируют стабильность и надежность, которые необходимы человеку для выживания в мире, полном вызовов. Таким образом, параллелепипеды в природе и архитектуре служат не только функциональными элементами, но и метафорами человеческой борьбы и стремления к гармонии с окружающим миром.</w:t>
      </w:r>
    </w:p>
    <w:p>
      <w:pPr>
        <w:pStyle w:val="paragraphStyleText"/>
      </w:pPr>
      <w:r>
        <w:rPr>
          <w:rStyle w:val="fontStyleText"/>
        </w:rPr>
        <w:t xml:space="preserve">В заключение, параллелепипеды имеют огромное значение как в природе, так и в архитектуре. Они представляют собой символ прочности и устойчивости, которые необходимы для создания комфортной и безопасной среды обитания. Я считаю, что понимание и использование этой геометрической формы в различных сферах нашей жизни помогает нам лучше осознать связь между человеком и природой.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