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Чувства, которые дарят домашние питомцы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Лина Меликсетян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Домашние питомцы — это не просто животные, которые живут рядом с нами. Они становятся частью нашей жизни, источником радости и тепла. Вопрос, который мы можем задать, звучит так: какие чувства дарят нам наши четвероногие друзья?</w:t>
      </w:r>
    </w:p>
    <w:p>
      <w:pPr>
        <w:pStyle w:val="paragraphStyleText"/>
      </w:pPr>
      <w:r>
        <w:rPr>
          <w:rStyle w:val="fontStyleText"/>
        </w:rPr>
        <w:t xml:space="preserve">Питомцы, такие как собаки и кошки, способны вызывать у человека широкий спектр эмоций. Они могут стать верными спутниками, которые всегда готовы поддержать в трудную минуту. Понятие «домашний питомец» включает в себя не только физическое присутствие животного, но и эмоциональную связь, которая формируется между ним и человеком. Я считаю, что домашние питомцы дарят нам не только радость, но и чувство ответственности, любви и преданности.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Михаила Булгакова. В этом произведении мы видим, как собака Шарик, став человеком, теряет свою истинную природу. В начале рассказа Шарик — это обычная собака, которая испытывает простые, но искренние чувства: радость от общения с человеком, преданность и любовь. Когда он становится человеком, он начинает испытывать более сложные эмоции, но теряет ту простоту и искренность, которые были ему свойственны как собаке.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сохранять искренние чувства, которые дарят нам питомцы. Шарик, будучи собакой, был способен на настоящую преданность и любовь, которые не зависят от социального статуса или материального положения. Его превращение в человека символизирует потерю этих простых, но глубоких эмоций. Таким образом, рассказ Булгакова подтверждает мой тезис о том, что домашние питомцы дарят нам искренние чувства, которые обогащают нашу жизнь.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домашние питомцы — это не просто животные, а настоящие друзья, которые способны дарить нам радость, любовь и поддержку. Они учат нас быть более чуткими и отзывчивыми, а также напоминают о важности искренности в отношениях. Я считаю, что чувства, которые дарят нам домашние питомцы, делают нашу жизнь более насыщенной и полноценной.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