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Человеческие качества в экстремальных ситуациях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Lewis Hamilton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могут возникнуть экстремальные ситуации, которые требуют от него проявления различных человеческих качеств. Давайте рассмотрим, что такое человеческие качества и как они проявляются в трудных обстоятельствах. Человеческие качества — это черты характера, которые определяют поведение человека, его моральные устои и отношение к окружающим. К таким качествам можно отнести смелость, терпение, сострадание, честность и многие другие. Я считаю, что в экстремальных ситуациях именно эти качества становятся решающими для выживания и сохранения человеческого достоинства.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сталкивается с невероятными трудностями в борьбе с гигантской рыбой. В этом произведении ярко проявляются такие качества, как упорство и смелость. Сантьяго, несмотря на свою старость и физическую слабость, не сдается и продолжает борьбу, демонстрируя невероятную силу духа. Он не только сражается с рыбой, но и преодолевает собственные страхи и сомнения.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старик уже несколько дней борется с марлином, он начинает осознавать, что его силы на исходе. Однако вместо того, чтобы сдаться, он вспоминает о своих мечтах и о том, что он должен доказать себе и окружающим, что способен на большее. Этот момент показывает, как в экстремальных условиях проявляется упорство и вера в себя. Сантьяго не только борется за свою жизнь, но и за свою честь, что подчеркивает важность человеческих качеств в трудные времена.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из "Старика и моря" подтверждает мой тезис о том, что в экстремальных ситуациях человеческие качества, такие как смелость и упорство, становятся решающими. Они помогают человеку не только выжить, но и сохранить свою человечность. В заключение, можно сказать, что именно в трудные моменты мы можем увидеть истинное лицо человека, его внутреннюю силу и стойкость.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