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Всегда ли можно точно понять, что хотел сказать автор?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Ингови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всегда ли можно точно понять, что хотел сказать автор, является весьма актуальным в литературе. Каждый читатель, погружаясь в произведение, интерпретирует его по-своему, основываясь на личном опыте, знаниях и эмоциональном восприятии. Это приводит к тому, что одно и то же произведение может восприниматься совершенно по-разному разными людьми.</w:t>
      </w:r>
    </w:p>
    <w:p>
      <w:pPr>
        <w:pStyle w:val="paragraphStyleText"/>
      </w:pPr>
      <w:r>
        <w:rPr>
          <w:rStyle w:val="fontStyleText"/>
        </w:rPr>
        <w:t xml:space="preserve">Чтобы понять, что именно хотел донести автор, необходимо рассмотреть ключевые понятия, связанные с литературным произведением. В первую очередь, это сам текст, который является основным носителем смысла. Однако текст не существует в вакууме; он окружен контекстом — историческим, культурным и биографическим. Поэтому для глубокого понимания произведения важно учитывать не только слова, но и обстоятельства, в которых они были написаны.</w:t>
      </w:r>
    </w:p>
    <w:p>
      <w:pPr>
        <w:pStyle w:val="paragraphStyleText"/>
      </w:pPr>
      <w:r>
        <w:rPr>
          <w:rStyle w:val="fontStyleText"/>
        </w:rPr>
        <w:t xml:space="preserve">Я считаю, что точное понимание замысла автора возможно лишь при условии глубокого анализа текста и его контекста. Однако даже при этом не исключены различные интерпретации, так как каждый читатель привносит в восприятие свои эмоции и ассоциации.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романе автор поднимает важные вопросы о природе человека, морали и социальных преобразованиях. Главный герой, профессор Преображенский, проводит эксперимент, в результате которого собака Шарик превращается в человека. Этот эпизод можно рассматривать как критику советской действительности и попытку показать, что не все изменения ведут к улучшению.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профессора и его отношение к Шарику, можно увидеть, что Булгаков поднимает вопрос о том, что значит быть человеком. Преображенский, стремясь создать идеального человека, сталкивается с тем, что его творение оказывается не способным к моральным выборам и чувствам. Это подчеркивает мысль о том, что внешние изменения не всегда приводят к внутреннему совершенствованию. Таким образом, эпизод с превращением Шарика в человека служит ярким примером того, как автор через художественные образы передает глубокие философские идеи.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понимание замысла автора — это сложный и многогранный процесс. Даже при наличии всех необходимых знаний и анализа текста, каждый читатель может увидеть в произведении что-то свое. Поэтому, хотя точное понимание замысла автора возможно, оно всегда будет субъективным и открытым для интерпретаций.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