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Коммуникативные качества речи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Катя Патерикина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коммуникация играет ключевую роль в жизни каждого человека. Мы общаемся с друзьями, коллегами, незнакомыми людьми, и от качества нашей речи зависит, насколько успешно пройдет наше взаимодействие. Давайте рассмотрим, что такое коммуникативные качества речи.</w:t>
      </w:r>
    </w:p>
    <w:p>
      <w:pPr>
        <w:pStyle w:val="paragraphStyleText"/>
      </w:pPr>
      <w:r>
        <w:rPr>
          <w:rStyle w:val="fontStyleText"/>
        </w:rPr>
        <w:t xml:space="preserve">Коммуникативные качества речи можно определить как набор характеристик, которые делают общение эффективным и понятным. К ним относятся ясность, точность, выразительность, логичность и адекватность. Эти качества помогают донести до собеседника свои мысли и чувства, а также понять его. Я считаю, что развитие коммуникативных качеств речи является важным аспектом личностного роста и успешной социальной адаптации.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всего произведения демонстрирует высокие коммуникативные качества. Его речь проста и ясна, что позволяет ему легко общаться с окружающими. Например, когда он разговаривает с мальчиком Манолино, он использует простые, но выразительные фразы, которые передают его чувства и мысли. Сантьяго делится с мальчиком своими мечтами и переживаниями, что создает между ними глубокую связь.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ясность и выразительность в общении. Сантьяго не использует сложные слова или запутанные конструкции, что делает его речь доступной для понимания. Это подтверждает мой тезис о том, что коммуникативные качества речи способствуют успешному взаимодействию между людьми. Когда мы говорим просто и понятно, мы можем лучше донести свои мысли и чувства до собеседника, что, в свою очередь, укрепляет отношения.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коммуникативные качества речи играют важную роль в нашей жизни. Они помогают нам не только передавать информацию, но и строить отношения с окружающими. Развивая эти качества, мы становимся более успешными в общении и, как следствие, в жизни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