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Разумихин в жизни Раскольникова: символ доброты и человечности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какую роль играют доброта и человечность в жизни человека, всегда был актуален. В литературе мы часто встречаем персонажей, которые олицетворяют эти качества, и одним из таких героев является Разумихин из романа Ф. М. Достоевского «Преступление и наказание». Разумихин — это не просто друг главного героя, Родиона Раскольникова, но и символ тех человеческих ценностей, которые помогают преодолеть тьму и отчаяние.</w:t>
      </w:r>
    </w:p>
    <w:p>
      <w:pPr>
        <w:pStyle w:val="paragraphStyleText"/>
      </w:pPr>
      <w:r>
        <w:rPr>
          <w:rStyle w:val="fontStyleText"/>
        </w:rPr>
        <w:t xml:space="preserve">Разумихин — это человек, который, несмотря на все трудности, сохраняет свою доброту и человечность. Он всегда готов прийти на помощь, поддержать и понять. Важно отметить, что его имя, Разумихин, происходит от слова «разум», что подчеркивает его мудрость и способность к сопереживанию. Я считаю, что именно благодаря Разумихину Раскольников начинает осознавать, что в жизни есть не только холодный расчет, но и теплота человеческих отношений.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Разумихин заботится о Раскольникове после его преступления. Он не осуждает друга, а пытается понять его внутренние переживания и страдания. Разумихин предлагает помощь, заботится о здоровье Раскольникова, что показывает его искреннюю привязанность и желание помочь. Этот эпизод ярко иллюстрирует, как доброта и человечность могут стать спасением для человека, оказавшегося в сложной жизненной ситуации.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Разумихин, как символ доброты, помогает Раскольникову увидеть свет в его темном мире. Он становится для него не только другом, но и моральным компасом, который указывает путь к искуплению и пониманию. Таким образом, Разумихин демонстрирует, что даже в самые трудные времена человечность и доброта могут изменить жизнь человека к лучшему.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Разумихин в жизни Раскольникова — это символ тех ценностей, которые помогают преодолеть внутренние конфликты и найти путь к искуплению. Я считаю, что именно благодаря таким людям, как Разумихин, мы можем надеяться на лучшее и верить в силу доброты.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