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Выбор профессии: как найти своё призвание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Nonameles.d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выбора профессии является одним из самых важных в жизни каждого человека. Как найти своё призвание и не ошибиться в выборе? Это вопрос, который волнует многих, особенно молодежь, стоящую на пороге взрослой жизни. Профессия — это не просто способ зарабатывать деньги, это то, что определяет нашу жизнь, наши интересы и увлечения. Поэтому важно понимать, что такое призвание и как его найти.</w:t>
      </w:r>
    </w:p>
    <w:p>
      <w:pPr>
        <w:pStyle w:val="paragraphStyleText"/>
      </w:pPr>
      <w:r>
        <w:rPr>
          <w:rStyle w:val="fontStyleText"/>
        </w:rPr>
        <w:t xml:space="preserve">Призвание можно охарактеризовать как внутреннее стремление человека заниматься определённой деятельностью, которая приносит ему радость и удовлетворение. Это не просто работа, а то, что вдохновляет и мотивирует. Я считаю, что найти своё призвание — значит понять, что именно приносит счастье и удовлетворение, и стремиться к этому.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всю свою жизнь посвятил рыбалке. Несмотря на трудности и неудачи, он продолжает выходить в море, потому что это его призвание. В одном из эпизодов он борется с гигантским марлином, и эта борьба становится для него не просто физическим испытанием, а символом его жизни и стремления к победе. Сантьяго не сдается, даже когда все против него, потому что он знает: рыбалка — это его судьба.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следовать своему призванию, несмотря на трудности. Сантьяго не просто рыбак, он — человек, который нашел смысл своей жизни в том, что делает. Его упорство и страсть к рыбалке доказывают, что призвание — это не только работа, но и способ самовыражения и достижения гармонии с собой.</w:t>
      </w:r>
    </w:p>
    <w:p>
      <w:pPr>
        <w:pStyle w:val="paragraphStyleText"/>
      </w:pPr>
      <w:r>
        <w:rPr>
          <w:rStyle w:val="fontStyleText"/>
        </w:rPr>
        <w:t xml:space="preserve">В заключение, выбор профессии — это не просто вопрос о том, как заработать на жизнь. Это поиск своего призвания, которое приносит радость и удовлетворение. Как показал пример Сантьяго, важно следовать своим увлечениям и не бояться трудностей. Я считаю, что каждый из нас способен найти своё призвание, если будет искренне стремиться к этому и не бояться трудностей на пути к своей мечте.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