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Нужны ли сатирические произведения?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NightmareMoonDemonicorn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9 5   Вопрос о необходимости сатирических произведений всегда вызывает интерес и обсуждение. Сатира — это жанр литературы, который использует юмор, иронию и сарказм для критики человеческих пороков, социальных недостатков и политических проблем. Она служит не только развлечением, но и важным инструментом для осмысления и анализа действительности. Я считаю, что сатирические произведения необходимы, так как они помогают обществу осознать свои недостатки и побуждают к изменениям.</w:t>
      </w:r>
    </w:p>
    <w:p>
      <w:pPr>
        <w:pStyle w:val="paragraphStyleText"/>
      </w:pPr>
      <w:r>
        <w:rPr>
          <w:rStyle w:val="fontStyleText"/>
        </w:rPr>
        <w:t xml:space="preserve">Обратимся к известному произведению «Мертвые души» Н. В. Гоголя. В этом романе автор с помощью сатиры изображает пороки русского общества XIX века, такие как коррупция, лицемерие и безнравственность. Главный герой, Чичиков, обманывает помещиков, покупая у них «мертвые души» — умерших крестьян, чтобы обогатиться и поднять свой социальный статус. Этот эпизод ярко иллюстрирует, как Гоголь использует сатиру для критики общественных норм и моральных устоев своего времени.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Чичикова, можно заметить, что его действия отражают не только личные амбиции, но и общую атмосферу безнравственности, царящую в обществе. Гоголь показывает, что такие пороки, как жадность и лицемерие, становятся нормой, и это вызывает у читателя чувство недовольства и желание изменить ситуацию. Таким образом, сатира в «Мертвых душах» не только развлекает, но и заставляет задуматься о серьезных социальных проблемах.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сатирические произведения играют важную роль в литературе и обществе. Они не только развлекают, но и служат зеркалом, в котором отражаются недостатки и пороки людей. Сатира побуждает нас к размышлениям и действиям, что делает ее необходимой в любой эпохе.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