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Невозможность противостоять законам природы в рассказе Константина Паустовского "Подарок"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Cемён Цимфер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насколько человек может противостоять законам природы, является актуальным на протяжении всей истории человечества. Мы часто сталкиваемся с ситуациями, когда наши желания и стремления оказываются бессильными перед лицом природных сил. В рассказе Константина Паустовского "Подарок" автор мастерски показывает, как человек, несмотря на свои усилия, не может изменить ход природы и ее законов.</w:t>
      </w:r>
    </w:p>
    <w:p>
      <w:pPr>
        <w:pStyle w:val="paragraphStyleText"/>
      </w:pPr>
      <w:r>
        <w:rPr>
          <w:rStyle w:val="fontStyleText"/>
        </w:rPr>
        <w:t xml:space="preserve">Природа в данном контексте выступает как могущественная сила, с которой невозможно бороться. Она имеет свои законы, которые не поддаются человеческому контролю. В рассказе мы видим, как главный герой, стремясь создать что-то прекрасное и уникальное, сталкивается с жестокой реальностью. Он пытается привнести в мир красоту и гармонию, но природа, как бы он ни старался, остается непредсказуемой и безжалостной.</w:t>
      </w:r>
    </w:p>
    <w:p>
      <w:pPr>
        <w:pStyle w:val="paragraphStyleText"/>
      </w:pPr>
      <w:r>
        <w:rPr>
          <w:rStyle w:val="fontStyleText"/>
        </w:rPr>
        <w:t xml:space="preserve">Я считаю, что в "Подарке" Паустовский демонстрирует, как важно принимать природу такой, какая она есть, и осознавать свои ограничения. Обратимся к описанию эпизода, когда герой, вдохновленный красотой окружающего мира, решает создать подарок для своей любимой. Он собирает цветы, пытается запечатлеть их красоту, но вскоре понимает, что его усилия тщетны. Цветы увядают, и он не может остановить этот процесс.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несмотря на все старания человека, он не в силах противостоять законам природы. Микровывод здесь очевиден: стремление к созданию чего-то вечного и прекрасного сталкивается с неизбежностью времени и изменений, которые природа приносит с собой.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"Подарок" Константина Паустовского является ярким примером того, как человек может пытаться противостоять законам природы, но в конечном итоге ему остается лишь смириться с их неизменностью. Природа всегда будет сильнее, и это осознание должно стать частью нашего восприятия мира.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