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Международной торговой палаты в мировой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kelman.al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международная торговля играет ключевую роль в экономическом развитии стран. Вопрос о том, какую роль в этом процессе занимает Международная торговая палата, становится особенно актуальным. Международная торговая палата (МТП) — это глобальная организация, которая объединяет бизнес-сообщество и способствует развитию международной торговли. Она занимается разработкой стандартов, рекомендаций и правил, которые помогают упростить торговые операции между странами. Я считаю, что Международная торговая палата является важным инструментом для обеспечения стабильности и предсказуемости в мировой экономике, способствуя тем самым развитию торговли и инвестиционной активности.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Международной торговой палаты, чтобы лучше понять ее влияние на мировую экономику. МТП активно работает над созданием условий для свободной торговли, что особенно важно в условиях глобализации. Например, организация разрабатывает правила, касающиеся международных контрактов, что позволяет бизнесу более уверенно вести дела за границей. Это особенно актуально для малых и средних предприятий, которые могут столкнуться с трудностями при выходе на международные рынки.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работы МТП является создание Инкотермс — международных правил, регулирующих условия поставки товаров. Эти правила помогают избежать недопонимания между сторонами и минимизируют риски, связанные с международной торговлей. Таким образом, МТП способствует не только упрощению торговых процессов, но и повышению доверия между бизнесменами разных стран.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Международная торговая палата играет незаменимую роль в мировой экономике, обеспечивая стабильность и предсказуемость в международной торговле. Ее деятельность способствует развитию бизнеса и укреплению экономических связей между странами. Я считаю, что без таких организаций, как МТП, современная экономика не смогла бы функционировать так эффективно.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