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Работа с терминалом сбора данных на Ozon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Ф.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технологии стремительно развиваются, работа с терминалами сбора данных (ТСД) становится неотъемлемой частью многих бизнес-процессов. Вопрос, который мы сегодня рассмотрим, заключается в том, как использование ТСД на платформе Ozon может оптимизировать процессы логистики и управления товарными запасами.</w:t>
      </w:r>
    </w:p>
    <w:p>
      <w:pPr>
        <w:pStyle w:val="paragraphStyleText"/>
      </w:pPr>
      <w:r>
        <w:rPr>
          <w:rStyle w:val="fontStyleText"/>
        </w:rPr>
        <w:t xml:space="preserve">Терминал сбора данных — это устройство, которое позволяет собирать, обрабатывать и передавать информацию о товарах. Он оснащен сканером штрих-кодов, что делает его незаменимым инструментом для работы с большими объемами данных. В контексте интернет-торговли, такой как Ozon, ТСД помогает ускорить процессы приемки, хранения и отгрузки товаров, а также минимизировать ошибки, связанные с ручным вводом данных.</w:t>
      </w:r>
    </w:p>
    <w:p>
      <w:pPr>
        <w:pStyle w:val="paragraphStyleText"/>
      </w:pPr>
      <w:r>
        <w:rPr>
          <w:rStyle w:val="fontStyleText"/>
        </w:rPr>
        <w:t xml:space="preserve">Я считаю, что использование терминалов сбора данных на Ozon значительно повышает эффективность работы склада и улучшает качество обслуживания клиентов.</w:t>
      </w:r>
    </w:p>
    <w:p>
      <w:pPr>
        <w:pStyle w:val="paragraphStyleText"/>
      </w:pPr>
      <w:r>
        <w:rPr>
          <w:rStyle w:val="fontStyleText"/>
        </w:rPr>
        <w:t xml:space="preserve">Обратимся к примеру работы с ТСД на Ozon. При поступлении товаров на склад, сотрудники используют терминал для сканирования штрих-кодов на упаковках. Это позволяет мгновенно заносить информацию о поступивших товарах в систему, что исключает вероятность ошибок, связанных с ручным вводом. Например, если на склад поступает партия книг, работник сканирует каждую книгу, и информация о ней автоматически обновляется в базе данных.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использование ТСД позволяет сократить время на обработку товаров и минимизировать человеческий фактор. Благодаря этому, Ozon может быстрее обрабатывать заказы и обеспечивать клиентов актуальной информацией о наличии товаров. Таким образом, эффективность работы склада возрастает, а клиенты получают более качественное обслуживание.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работа с терминалами сбора данных на Ozon является важным аспектом, который способствует оптимизации логистических процессов. Использование ТСД не только ускоряет обработку товаров, но и повышает точность данных, что в конечном итоге приводит к улучшению качества обслуживания клиентов. Я убежден, что внедрение таких технологий в бизнес-процессы — это шаг к успешному развитию компании.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