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лжи и лицемерия на семейные отношения в произведениях А.Г. Алексина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Виктория Аратаки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Влияние лжи и лицемерия на семейные отношения — это тема, которая затрагивает многие аспекты человеческой жизни. Вопрос о том, как обман и притворство могут разрушить доверие и гармонию в семье, является актуальным и требует глубокого анализа. Ложь, как правило, приводит к недопониманию и конфликтам, что в конечном итоге может разрушить даже самые крепкие узы. Важно понять, что такое ложь и лицемерие, и как они влияют на отношения между близкими людьми.</w:t>
      </w:r>
    </w:p>
    <w:p>
      <w:pPr>
        <w:pStyle w:val="paragraphStyleText"/>
      </w:pPr>
      <w:r>
        <w:rPr>
          <w:rStyle w:val="fontStyleText"/>
        </w:rPr>
        <w:t xml:space="preserve">Ложь — это сознательное искажение правды, которое может быть использовано для защиты себя или других, но в большинстве случаев она приводит к негативным последствиям. Лицемерие, в свою очередь, проявляется в несоответствии слов и действий человека, что также подрывает доверие. Я считаю, что ложь и лицемерие могут стать причиной серьезных конфликтов в семье, разрушая эмоциональную связь между ее членами.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А.Г. Алексина «Семейные узы». В этом рассказе автор описывает семью, в которой царит атмосфера недоверия и обмана. Главный герой, отец семейства, скрывает от своей жены важные факты о своей жизни, что приводит к недопониманию и конфликтам. Его жена, в свою очередь, также не говорит всей правды о своих чувствах и переживаниях. В результате их отношения становятся напряженными, и они начинают отдаляться друг от друга.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ложь и лицемерие могут разрушить семейные узы. Оба героя, пытаясь защитить себя, в конечном итоге наносят вред своим отношениям. Они теряют возможность открыто говорить друг с другом, что приводит к эмоциональной изоляции и недовольству. Таким образом, пример из произведения А.Г. Алексина подтверждает мой тезис о том, что ложь и лицемерие могут стать причиной серьезных проблем в семейных отношениях.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честность и открытость являются основными компонентами здоровых семейных отношений. Ложь и лицемерие, напротив, способны разрушить доверие и привести к конфликтам. Произведения А.Г. Алексина служат ярким примером того, как важно быть искренним в отношениях с близкими, чтобы сохранить гармонию и взаимопонимание.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