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Характеристика Манилова в поэме Н. В. Гоголя «Мёртвые души»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Слава Маркелов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каковы характеры людей, окружающих нас, всегда был актуален. Особенно это касается литературных произведений, где авторы создают яркие образы, отражающие различные стороны человеческой натуры. Одним из таких персонажей является Манилов из поэмы Н. В. Гоголя «Мёртвые души».</w:t>
      </w:r>
    </w:p>
    <w:p>
      <w:pPr>
        <w:pStyle w:val="paragraphStyleText"/>
      </w:pPr>
      <w:r>
        <w:rPr>
          <w:rStyle w:val="fontStyleText"/>
        </w:rPr>
        <w:t xml:space="preserve">Манилов — это типичный представитель русского помещичьего сословия, который олицетворяет собой бездействие и пустоту. Его имя уже говорит о многом: «манил» — значит «завлекал», «привлекал», что подчеркивает его склонность к мечтательности и иллюзиям. Манилов живет в своем собственном мире, где царит безмятежность и покой, но этот мир не имеет ничего общего с реальностью. Он не способен к действию, его жизнь проходит в бесконечных мечтаниях о будущем, которое никогда не наступит.</w:t>
      </w:r>
    </w:p>
    <w:p>
      <w:pPr>
        <w:pStyle w:val="paragraphStyleText"/>
      </w:pPr>
      <w:r>
        <w:rPr>
          <w:rStyle w:val="fontStyleText"/>
        </w:rPr>
        <w:t xml:space="preserve">Обратимся к описанию Манилова в поэме. Гоголь рисует его как человека с добрым, но пустым лицом, который всегда улыбается и говорит о высоких идеалах, но при этом не делает ничего для их достижения. Например, он мечтает о том, как будет развивать свое поместье, но на деле не предпринимает никаких шагов для улучшения своей жизни. Это ярко иллюстрирует его разговор с Чичиковым, где он говорит о планах, но не может предложить ничего конкретного.</w:t>
      </w:r>
    </w:p>
    <w:p>
      <w:pPr>
        <w:pStyle w:val="paragraphStyleText"/>
      </w:pPr>
      <w:r>
        <w:rPr>
          <w:rStyle w:val="fontStyleText"/>
        </w:rPr>
        <w:t xml:space="preserve">Таким образом, Манилов является символом бездействия и иллюзий, которые губят человека. Его мечты о будущем не имеют под собой реальной основы, и это делает его образ трагичным. Я считаю, что Манилов олицетворяет ту часть общества, которая, погруженная в мечты, забывает о реальных проблемах и возможностях.</w:t>
      </w:r>
    </w:p>
    <w:p>
      <w:pPr>
        <w:pStyle w:val="paragraphStyleText"/>
      </w:pPr>
      <w:r>
        <w:rPr>
          <w:rStyle w:val="fontStyleText"/>
        </w:rPr>
        <w:t xml:space="preserve">В заключение, Манилов в поэме Н. В. Гоголя «Мёртвые души» — это яркий пример человека, который живет в мире иллюзий и не способен к действию. Его образ служит предостережением о том, как опасно терять связь с реальностью и погружаться в мечты, не предпринимая никаких шагов для их осуществления.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