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Ипполит Курагин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Ринат Шарафеев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«Война и мир» одним из ярких персонажей является Ипполит Курагин. Давайте рассмотрим, какую роль он играет в произведении и как его характер отражает социальные и моральные проблемы своего времени.</w:t>
      </w:r>
    </w:p>
    <w:p>
      <w:pPr>
        <w:pStyle w:val="paragraphStyleText"/>
      </w:pPr>
      <w:r>
        <w:rPr>
          <w:rStyle w:val="fontStyleText"/>
        </w:rPr>
        <w:t xml:space="preserve">Ипполит Курагин — это персонаж, который олицетворяет собой пороки высшего общества, такие как лицемерие, эгоизм и стремление к власти. Он является сыном князя Василия Курагина и представляет собой типичного представителя аристократии, для которого важнее всего — это статус и материальные блага. Я считаю, что Ипполит Курагин служит примером того, как моральные ценности могут быть искажены в погоне за богатством и влиянием.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Ипполит участвует в светском обществе, где он демонстрирует свою высокомерность и пренебрежение к другим. В одной из сцен он обсуждает с друзьями свои планы на будущее, при этом не стесняясь использовать других людей для достижения своих целей. Его разговоры полны цинизма и насмешек над теми, кто не принадлежит к его кругу. Это поведение подчеркивает его эгоизм и отсутствие искренности.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Ипполит Курагин не только отражает пороки своего времени, но и служит предостережением о том, как жажда власти и богатства может разрушить человеческие отношения. Его высокомерие и манипуляции показывают, что он не способен на настоящие чувства и привязанности, что делает его одиноким и несчастным, несмотря на внешние успехи.</w:t>
      </w:r>
    </w:p>
    <w:p>
      <w:pPr>
        <w:pStyle w:val="paragraphStyleText"/>
      </w:pPr>
      <w:r>
        <w:rPr>
          <w:rStyle w:val="fontStyleText"/>
        </w:rPr>
        <w:t xml:space="preserve">В заключение, Ипполит Курагин в романе «Война и мир» является ярким примером того, как социальные нормы и стремление к материальному благополучию могут искажать человеческую природу. Его образ служит напоминанием о том, что истинные ценности заключаются не в богатстве и власти, а в искренности и человечности. Таким образом, Толстой через персонажа Ипполита Курагина поднимает важные вопросы о морали и человеческих отношениях, которые остаются актуальными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