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личность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Mkan5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уникален, и вопрос о том, что такое личность, всегда вызывает интерес. Личность — это совокупность индивидуальных черт, качеств и особенностей, которые делают нас теми, кто мы есть. Это не только наши привычки и увлечения, но и наши мысли, чувства, поступки и отношения с окружающими. Я считаю, что личность формируется под воздействием множества факторов, включая воспитание, окружение и жизненный опыт.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«Анна Каренина». В этом романе автор мастерски изображает сложные внутренние переживания своих героев, что позволяет глубже понять, как формируется личность. Например, главная героиня Анна Каренина — это женщина, разрывающаяся между долгом и страстью. Она стремится к свободе и любви, но в то же время осознает, что ее выбор может разрушить ее жизнь и жизнь ее близких.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Анна, находясь на балу, испытывает сильные эмоции, когда видит Вронского. Этот момент символизирует ее внутреннюю борьбу: она хочет быть с ним, но понимает, что это противоречит ее общественному статусу и ожиданиям. Этот эпизод показывает, как личность Анны формируется под давлением социальных норм и собственных желаний. Она не может найти гармонию между тем, что она хочет, и тем, что от нее ожидают.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Анны в этом эпизоде подтверждает мой тезис о том, что личность — это сложный и многогранный процесс, который зависит от множества факторов. Мы все сталкиваемся с внутренними конфликтами, и именно они формируют нашу индивидуальность. Личность — это не статичное понятие, а динамическое, которое меняется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личность каждого из нас — это результат взаимодействия внутренних и внешних факторов. Мы все уникальны, и именно это разнообразие делает наш мир интересным и многогранным. Я считаю, что понимание своей личности и личностей окружающих — это важный шаг к гармонии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