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А.Блока 'Россия'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Мамай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Россия в контексте стихотворения Александра Блока. Россия — это не просто географическое понятие, это целый мир, наполненный историей, культурой и душевными переживаниями народа. В стихотворении Блока «Россия» автор передает свои чувства и размышления о родной стране, о ее судьбе и о том, как она воспринимается в разные исторические моменты. Я считаю, что в этом произведении Блок мастерски передает сложные эмоции, связанные с любовью и страданием, которые испытывает каждый россиянин, и показывает, как эти чувства переплетаются с историей страны.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«Россия» А.Блока. В этом произведении поэт описывает свою страну как нечто величественное и одновременно трагичное. Он использует яркие образы, чтобы передать красоту и величие русской природы, а также страдания народа. Например, в строках о «снегах и полях» Блок создает образ бескрайних просторов, которые символизируют как свободу, так и одиночество.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Блок воспринимает Россию как страну, полную контрастов. С одной стороны, он восхищается ее природой и величием, с другой — чувствует горечь и страдания, которые переживает народ. Это противоречие подчеркивает тезис о том, что любовь к родине всегда сопряжена с болью и страданиями, что делает ее еще более глубокой и искренней.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А.Блока «Россия» является ярким примером того, как поэт через образы и метафоры передает сложные чувства, связанные с родиной. Я считаю, что это произведение заставляет нас задуматься о том, что любовь к своей стране — это не только радость, но и ответственность, и порой — страдание. Блок показывает, что Россия — это не просто место на карте, а целая вселенная, полная эмоций и переживаний.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