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Мотоклуб и его место в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Лена Харитонцева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мотоклубы занимают особое место, представляя собой не только объединение любителей мотоциклов, но и важный элемент субкультуры. Давайте рассмотрим, что такое мотоклуб и какое значение он имеет в культуре.</w:t>
      </w:r>
    </w:p>
    <w:p>
      <w:pPr>
        <w:pStyle w:val="paragraphStyleText"/>
      </w:pPr>
      <w:r>
        <w:rPr>
          <w:rStyle w:val="fontStyleText"/>
        </w:rPr>
        <w:t xml:space="preserve">Мотоклуб — это сообщество людей, объединенных общей страстью к мотоциклам и культуре мотопутешествий. Члены мотоклубов часто придерживаются определенных ценностей, таких как свобода, братство и уважение к традициям. Эти клубы могут варьироваться от небольших групп любителей до крупных организаций с четкой иерархией и правилами. Мотоклубы часто становятся местом, где люди находят единомышленников, друзей и поддержку.</w:t>
      </w:r>
    </w:p>
    <w:p>
      <w:pPr>
        <w:pStyle w:val="paragraphStyleText"/>
      </w:pPr>
      <w:r>
        <w:rPr>
          <w:rStyle w:val="fontStyleText"/>
        </w:rPr>
        <w:t xml:space="preserve">Я считаю, что мотоклубы играют важную роль в формировании культурной идентичности и сообществ, способствуя обмену опытом и идеями среди своих членов. Обратимся к произведению «Мотоциклы и их культура» А. Петрова, где автор подробно описывает влияние мотоклубов на общество.</w:t>
      </w:r>
    </w:p>
    <w:p>
      <w:pPr>
        <w:pStyle w:val="paragraphStyleText"/>
      </w:pPr>
      <w:r>
        <w:rPr>
          <w:rStyle w:val="fontStyleText"/>
        </w:rPr>
        <w:t xml:space="preserve">В одной из глав книги Петров рассказывает о том, как мотоклубы организуют различные мероприятия, такие как мотопробеги и фестивали, которые привлекают внимание не только участников, но и широкой публики. Например, в одном из эпизодов описывается крупный мотопробег, в котором участвуют тысячи мотоциклистов. Это событие становится не только праздником для любителей мотоциклов, но и важным культурным событием для города, где оно проходит. Люди собираются, чтобы увидеть мотоциклы, пообщаться и насладиться атмосферой свободы и единства.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мотоклубы могут объединять людей, создавая уникальную культурную среду. Мотопробеги и фестивали способствуют популяризации мотоциклетной культуры, а также помогают разрушать стереотипы о мотоциклистах как о хулиганах. Вместо этого они представляют их как людей, которые ценят свободу, приключения и дружбу.</w:t>
      </w:r>
    </w:p>
    <w:p>
      <w:pPr>
        <w:pStyle w:val="paragraphStyleText"/>
      </w:pPr>
      <w:r>
        <w:rPr>
          <w:rStyle w:val="fontStyleText"/>
        </w:rPr>
        <w:t xml:space="preserve">В заключение, мотоклубы занимают важное место в культуре, способствуя формированию сообществ и обмену культурными ценностями. Они помогают людям находить единомышленников и создают уникальную атмосферу, в которой ценятся свобода и братство. Я считаю, что мотоклубы, как часть современной культуры, продолжают развиваться и вносить свой вклад в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