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однажды помогал маме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Штамп Центр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может проявить свою заботу и поддержку к близким. Вопрос о том, как я однажды помогал маме, заставляет меня вспомнить один из таких случаев, когда я смог внести свой вклад в общее дело и сделать что-то важное для своей семьи.</w:t>
      </w:r>
    </w:p>
    <w:p>
      <w:pPr>
        <w:pStyle w:val="paragraphStyleText"/>
      </w:pPr>
      <w:r>
        <w:rPr>
          <w:rStyle w:val="fontStyleText"/>
        </w:rPr>
        <w:t xml:space="preserve">Помощь — это не просто действие, это проявление любви и уважения к тем, кто нас окружает. Когда мы говорим о помощи, мы подразумеваем готовность прийти на выручку, поддержать в трудную минуту и разделить с близкими их заботы. Я считаю, что помощь родителям — это не только обязанность, но и радость, которая приносит удовлетворение и укрепляет семейные узы.</w:t>
      </w:r>
    </w:p>
    <w:p>
      <w:pPr>
        <w:pStyle w:val="paragraphStyleText"/>
      </w:pPr>
      <w:r>
        <w:rPr>
          <w:rStyle w:val="fontStyleText"/>
        </w:rPr>
        <w:t xml:space="preserve">В тот день, когда я решил помочь маме, она была очень занята подготовкой к празднику. На кухне царил настоящий хаос: на столе лежали продукты, а в воздухе витали ароматы свежей выпечки. Я увидел, как мама старается, и понял, что могу облегчить ей задачу. Я подошел к ней и предложил свою помощь. Мама с благодарностью приняла моё предложение, и мы вместе начали готовить.</w:t>
      </w:r>
    </w:p>
    <w:p>
      <w:pPr>
        <w:pStyle w:val="paragraphStyleText"/>
      </w:pPr>
      <w:r>
        <w:rPr>
          <w:rStyle w:val="fontStyleText"/>
        </w:rPr>
        <w:t xml:space="preserve">Обратимся к этому эпизоду. Я взял на себя ответственность за нарезку овощей и приготовление салата. В процессе работы я заметил, как мама с улыбкой наблюдает за мной, и это придавало мне уверенности. Я старался делать всё аккуратно и быстро, чтобы не отнимать у неё много времени. Мы разговаривали, смеялись и делились планами на праздник. Это время, проведенное вместе, стало для нас не только работой, но и возможностью сблизиться.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помощь маме не только облегчила её труд, но и укрепила наши отношения. Я понял, что даже простые действия могут приносить радость и создавать атмосферу уюта в доме. Моя помощь стала не просто выполнением задачи, а важным моментом, который запомнится нам обоим.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помогать родителям — это не только долг, но и возможность проявить свою любовь и заботу. Я считаю, что такие моменты делают нас ближе друг к другу и учат ценить семейные связи. Каждый из нас может внести свой вклад в общее дело, и это всегда будет оценено по достоинству.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