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Григория Печорина и Евгения Онегина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John Johnson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Григория Печорина и Евгения Онегина является актуальным и интересным, поскольку оба героя представляют собой яркие примеры русской литературы XIX века. Эти персонажи олицетворяют собой типичных представителей своего времени, но в то же время их судьбы и характеры имеют множество отличий. Давайте рассмотрим, что такое Григорий Печорин и Евгений Онегин.</w:t>
      </w:r>
    </w:p>
    <w:p>
      <w:pPr>
        <w:pStyle w:val="paragraphStyleText"/>
      </w:pPr>
      <w:r>
        <w:rPr>
          <w:rStyle w:val="fontStyleText"/>
        </w:rPr>
        <w:t xml:space="preserve">Григорий Печорин — это сложный и противоречивый персонаж, который олицетворяет собой «лишнего человека», стремящегося понять смысл жизни и найти свое место в мире. Он умный, образованный, но в то же время эгоистичный и склонный к манипуляциям. Евгений Онегин, в свою очередь, также является «лишним человеком», но его характер более романтичен и меланхоличен. Онегин — это человек, который разочарован в жизни и не находит в ней радости, что приводит его к апатии и бездействию. Я считаю, что Печорин и Онегин, несмотря на схожесть, представляют собой разные подходы к жизни и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М.Ю. Лермонтова. В одном из эпизодов Печорин встречает девушку, которая влюбляется в него, но он, не испытывая к ней настоящих чувств, использует ее как средство для удовлетворения своих желаний. Это поведение подчеркивает его эгоизм и отсутствие моральных принципов. Печорин осознает свою природу, но не может с ней справиться, что делает его трагическим героем. Этот эпизод показывает, как Печорин, несмотря на свою умность и образованность, не может найти гармонию в отношениях с окружающими, что подтверждает мой тезис о том, что он является продуктом своего времени, но не способен на искренние чувства.</w:t>
      </w:r>
    </w:p>
    <w:p>
      <w:pPr>
        <w:pStyle w:val="paragraphStyleText"/>
      </w:pPr>
      <w:r>
        <w:rPr>
          <w:rStyle w:val="fontStyleText"/>
        </w:rPr>
        <w:t xml:space="preserve">Теперь обратимся к «Евгению Онегину» А.С. Пушкина. В этом произведении Онегин, получивший наследство и живущий в роскоши, оказывается в состоянии глубокого внутреннего кризиса. Он разочарован в светской жизни и не может найти себе применения. Его отказ от любви Татьяны, которая искренне к нему относится, демонстрирует его страх перед настоящими чувствами и нежелание открыться. Онегин, в отличие от Печорина, не использует людей, но его бездействие и апатия приводят к трагическим последствиям. Онегин теряет возможность быть счастливым, что также подтверждает мою мысль о том, что оба героя, несмотря на различия, являются жертвами своего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Григорий Печорин и Евгений Онегин представляют собой два разных подхода к жизни и внутреннему конфликту. Печорин — это человек, который осознает свою природу, но не может с ней справиться, в то время как Онегин — это человек, который не может найти смысл жизни и теряет возможность быть счастливым. Оба героя являются яркими примерами «лишнего человека» в русской литературе, и их судьбы заставляют задуматься о том, как важно быть искренним и открытым в отношениях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