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технологий на современный мир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 И.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играют ключевую роль в жизни общества. Давайте рассмотрим, как именно технологии влияют на нашу повседневную жизнь и какие последствия это может иметь для человечества. Технологии — это совокупность знаний, методов и средств, которые используются для создания, производства и распространения товаров и услуг. Они охватывают широкий спектр областей, включая информационные технологии, биотехнологии, нанотехнологии и многие другие. Я считаю, что влияние технологий на современный мир является двусторонним: с одной стороны, они приносят множество преимуществ, с другой — создают новые вызовы и риски.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В этом произведении главный герой, старик Сантьяго, сталкивается с трудностями, которые можно интерпретировать как метафору борьбы человека с технологическим прогрессом. Он использует свои традиционные методы рыбалки, но сталкивается с вызовами, которые требуют от него адаптации и изменения подхода. В одном из эпизодов Сантьяго борется с огромной рыбой, и эта борьба символизирует не только физическое противостояние, но и внутреннюю борьбу человека с новыми технологиями, которые меняют привычный уклад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технологии могут как помогать, так и мешать человеку. Сантьяго, используя свои знания и опыт, пытается справиться с ситуацией, но в конечном итоге он понимает, что без адаптации к новым условиям ему не выжить. Это подтверждает мой тезис о том, что технологии могут быть как благом, так и бременем. Если человек не готов к изменениям, он рискует остаться в стороне от прогресса.</w:t>
      </w:r>
    </w:p>
    <w:p>
      <w:pPr>
        <w:pStyle w:val="paragraphStyleText"/>
      </w:pPr>
      <w:r>
        <w:rPr>
          <w:rStyle w:val="fontStyleText"/>
        </w:rPr>
        <w:t xml:space="preserve">В заключение, влияние технологий на современный мир является сложным и многогранным. С одной стороны, они открывают новые горизонты и возможности, с другой — ставят перед нами новые вызовы. Я считаю, что важно не только использовать достижения технологий, но и осознавать их последствия, чтобы избежать негативных последствий для человечества.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