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Великая Победа: Память о Героях и Уроки Истории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Марина Баранец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Великая Победа — это не просто дата в календаре, это символ мужества, стойкости и самопожертвования миллионов людей, которые сражались за свободу и независимость своей страны. Вопрос о том, как мы должны помнить о героях, которые отдали свои жизни ради нашей будущей, остается актуальным и важным. Как сохранить память о тех, кто сражался на фронтах Великой Отечественной войны, и какие уроки истории мы можем извлечь из их подвигов?</w:t>
      </w:r>
    </w:p>
    <w:p>
      <w:pPr>
        <w:pStyle w:val="paragraphStyleText"/>
      </w:pPr>
      <w:r>
        <w:rPr>
          <w:rStyle w:val="fontStyleText"/>
        </w:rPr>
        <w:t xml:space="preserve">Память о героях — это не только дань уважения, но и необходимость осмысления их жертвенности. Понятие «память» включает в себя не только воспоминания, но и действия, которые мы предпринимаем для сохранения исторической правды. Это и памятники, и мемориалы, и уроки в школах, где молодое поколение знакомится с подвигами своих предков. Я считаю, что сохранение памяти о героях — это наша святая обязанность, которая помогает нам не только помнить о прошлом, но и формировать будущее.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«Сын полка» Валентина Постникова. В этом рассказе мы видим, как юный герой, оставшийся без родителей, находит в себе силы сражаться за свою страну. Его смелость и решимость вдохновляют не только его товарищей, но и читателей. В одном из эпизодов, когда он рискует своей жизнью, чтобы спасти раненого бойца, мы видим, как важна для него идея о защите Родины. Этот момент подчеркивает, что даже в самых трудных условиях человек способен на великие поступки, если у него есть цель и идеалы.</w:t>
      </w:r>
    </w:p>
    <w:p>
      <w:pPr>
        <w:pStyle w:val="paragraphStyleText"/>
      </w:pPr>
      <w:r>
        <w:rPr>
          <w:rStyle w:val="fontStyleText"/>
        </w:rPr>
        <w:t xml:space="preserve">Анализируя этот эпизод, можно сделать вывод, что подвиги героев войны учат нас не только мужеству, но и любви к своей стране. Они показывают, что даже в условиях войны, когда жизнь висит на волоске, человек может проявить лучшие качества. Это и есть уроки истории, которые мы должны передавать из поколения в поколение.</w:t>
      </w:r>
    </w:p>
    <w:p>
      <w:pPr>
        <w:pStyle w:val="paragraphStyleText"/>
      </w:pPr>
      <w:r>
        <w:rPr>
          <w:rStyle w:val="fontStyleText"/>
        </w:rPr>
        <w:t xml:space="preserve">В заключение, Великая Победа — это не только праздник, но и важный урок для всех нас. Мы должны помнить о героях, которые отдали свои жизни ради нашего будущего, и извлекать из их подвигов уроки, которые помогут нам строить мирное и справедливое общество. Память о них должна жить в наших сердцах и поступках, чтобы мы никогда не забывали, какой ценой была завоевана наша свобода.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