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Сострадание как основа человеческих отношений в повести "Детство" М. Горького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Вика Лобзова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сострадании как основе человеческих отношений является актуальным и важным в наше время. Сострадание — это способность чувствовать чужую боль и страдания, сопереживать другим людям. Это качество, которое делает нас людьми, помогает строить крепкие и доверительные отношения. Я считаю, что сострадание является основой человеческих отношений, и это ярко иллюстрируется в повести Максима Горького "Детство".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"Детство" М. Горького, где автор через призму детских воспоминаний показывает, как важна поддержка и понимание в трудные времена. Главный герой, маленький Алеша, сталкивается с жестокостью и несправедливостью окружающего мира. Его жизнь полна страданий, но именно в этом мире он находит людей, способных на сострадание.</w:t>
      </w:r>
    </w:p>
    <w:p>
      <w:pPr>
        <w:pStyle w:val="paragraphStyleText"/>
      </w:pPr>
      <w:r>
        <w:rPr>
          <w:rStyle w:val="fontStyleText"/>
        </w:rPr>
        <w:t xml:space="preserve">Одним из ярких эпизодов является встреча Алеши с доброй женщиной, которая, увидев его страдания, проявляет заботу и внимание. Она не просто жалуется на его бедственное положение, но и старается помочь, чем может. Этот момент показывает, как важно быть чутким к чужой боли и как одно доброе слово или поступок могут изменить жизнь человека. Сострадание этой женщины становится для Алеши лучом света в темном мире, где царит жестокость и равнодушие.</w:t>
      </w:r>
    </w:p>
    <w:p>
      <w:pPr>
        <w:pStyle w:val="paragraphStyleText"/>
      </w:pPr>
      <w:r>
        <w:rPr>
          <w:rStyle w:val="fontStyleText"/>
        </w:rPr>
        <w:t xml:space="preserve">Микровывод из этого эпизода заключается в том, что сострадание не только помогает преодолеть трудности, но и формирует крепкие связи между людьми. Важно понимать, что каждый из нас может стать тем самым источником поддержки для другого. Сострадание, проявленное в трудный момент, может стать основой для формирования доверительных и теплых отношений.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повесть "Детство" М. Горького ярко демонстрирует, как сострадание является основой человеческих отношений. Оно помогает людям не только выживать в сложных условиях, но и находить смысл жизни в заботе о других. Я считаю, что именно через сострадание мы можем создать более добрый и человечный мир.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