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Зрительные анализаторы: Структура и Функции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Lucifer Morningstar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нашем мире зрение играет одну из ключевых ролей в восприятии окружающей действительности. Зрительные анализаторы, или органы зрения, позволяют нам не только видеть, но и интерпретировать информацию, поступающую из внешней среды. Вопрос о том, как устроены и функционируют зрительные анализаторы, является актуальным и интересным для изучения.</w:t>
      </w:r>
    </w:p>
    <w:p>
      <w:pPr>
        <w:pStyle w:val="paragraphStyleText"/>
      </w:pPr>
      <w:r>
        <w:rPr>
          <w:rStyle w:val="fontStyleText"/>
        </w:rPr>
        <w:t xml:space="preserve">Зрительные анализаторы представляют собой сложную систему, состоящую из различных структур, каждая из которых выполняет свою уникальную функцию. Основным органом зрения является глаз, который состоит из нескольких частей: роговицы, хрусталика, сетчатки и зрительного нерва. Роговица и хрусталик отвечают за преломление света, позволяя ему фокусироваться на сетчатке, где находятся фоторецепторы — палочки и колбочки. Палочки отвечают за восприятие света в условиях низкой освещенности, а колбочки — за цветное зрение и восприятие деталей. Таким образом, зрительные анализаторы обеспечивают нам возможность видеть мир в его многообразии.</w:t>
      </w:r>
    </w:p>
    <w:p>
      <w:pPr>
        <w:pStyle w:val="paragraphStyleText"/>
      </w:pPr>
      <w:r>
        <w:rPr>
          <w:rStyle w:val="fontStyleText"/>
        </w:rPr>
        <w:t xml:space="preserve">Я считаю, что зрительные анализаторы не только позволяют нам воспринимать окружающую действительность, но и играют важную роль в нашем эмоциональном восприятии мира. Обратимся к произведению «Слепой музыкант» А. П. Чехова, где автор описывает, как главный герой, лишенный зрения, воспринимает мир через звуки и ощущения. В одном из эпизодов герой, слушая музыку, начинает представлять себе образы, которые не может увидеть. Это подчеркивает, что зрение — это не только физический процесс, но и глубокое эмоциональное восприятие, которое может быть заменено другими чувствами.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заметить, что его внутренний мир богат и разнообразен, несмотря на отсутствие зрения. Это подтверждает мой тезис о том, что зрительные анализаторы, хотя и являются важным инструментом восприятия, не являются единственным способом понимания мира. Важно помнить, что каждый человек воспринимает реальность по-своему, и даже без одного из анализаторов можно создать яркие образы и эмоции.</w:t>
      </w:r>
    </w:p>
    <w:p>
      <w:pPr>
        <w:pStyle w:val="paragraphStyleText"/>
      </w:pPr>
      <w:r>
        <w:rPr>
          <w:rStyle w:val="fontStyleText"/>
        </w:rPr>
        <w:t xml:space="preserve">В заключение, зрительные анализаторы играют ключевую роль в нашем восприятии мира, однако их отсутствие не лишает человека возможности чувствовать и понимать окружающую действительность. Мы можем воспринимать мир не только глазами, но и сердцем, что делает наше существование многогранным и интересным.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