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Правильное написание безударных гласных в корне слова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naserin4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Правильное написание безударных гласных в корне слова — это важная тема, которая затрагивает основы русского языка. Как часто мы сталкиваемся с трудностями при написании слов, в которых не слышен ударный гласный? Вопрос о том, как правильно писать такие слова, волнует многих учащихся и даже взрослых, ведь ошибки в написании могут привести к недопониманию и искажению смысла.</w:t>
      </w:r>
    </w:p>
    <w:p>
      <w:pPr>
        <w:pStyle w:val="paragraphStyleText"/>
      </w:pPr>
      <w:r>
        <w:rPr>
          <w:rStyle w:val="fontStyleText"/>
        </w:rPr>
        <w:t xml:space="preserve">Безударные гласные — это гласные, которые не находятся под ударением в слове. Они могут быть как в корне слова, так и в суффиксах и окончаниях. Правильное написание безударных гласных в корне слова требует знания правил и особенностей русского языка. Например, в словах «молоко», «долина», «письмо» безударные гласные могут вызывать затруднения, так как их произношение не всегда помогает определить правильный вариант написания. Я считаю, что для успешного овладения этим аспектом языка необходимо не только запоминать правила, но и регулярно практиковаться в написании.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«Слово о полку Игореве», который является ярким примером использования русского языка. В этом произведении можно встретить множество слов с безударными гласными, которые требуют внимательного подхода к написанию. Например, слово «путь» в контексте произведения подчеркивает важность выбора и направления, однако без правильного написания этого слова смысл может быть искажен.</w:t>
      </w:r>
    </w:p>
    <w:p>
      <w:pPr>
        <w:pStyle w:val="paragraphStyleText"/>
      </w:pPr>
      <w:r>
        <w:rPr>
          <w:rStyle w:val="fontStyleText"/>
        </w:rPr>
        <w:t xml:space="preserve">Анализируя это слово, можно заметить, что безударная гласная «у» в корне слова «путь» требует особого внимания. Если написать его неправильно, например, как «пыть», это приведет к совершенно другому значению и нарушит целостность текста. Таким образом, правильное написание безударных гласных в корне слова не только важно для грамотности, но и для сохранения смысла произведения.</w:t>
      </w:r>
    </w:p>
    <w:p>
      <w:pPr>
        <w:pStyle w:val="paragraphStyleText"/>
      </w:pPr>
      <w:r>
        <w:rPr>
          <w:rStyle w:val="fontStyleText"/>
        </w:rPr>
        <w:t xml:space="preserve">В заключение, правильное написание безударных гласных в корне слова — это не просто вопрос грамматики, но и вопрос культуры речи. Я считаю, что каждый человек должен стремиться к грамотности, чтобы его мысли были понятны и доступны для окружающих. Осваивая правила написания, мы не только улучшаем свои навыки, но и сохраняем богатство и красоту русского языка.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