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Кому на Руси жить хорошо: Глубокий анализ поэмы Некрасова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Иван Протопопов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кому на Руси жить хорошо, является центральным в поэме Н. А. Некрасова. Эта тема затрагивает важные аспекты жизни русского народа, его страдания и надежды. Некрасов, как поэт-реалист, стремится показать, что счастье и благополучие недоступны большинству простых людей, и это вызывает глубокие размышления о социальной справедливости и человеческой судьбе.</w:t>
      </w:r>
    </w:p>
    <w:p>
      <w:pPr>
        <w:pStyle w:val="paragraphStyleText"/>
      </w:pPr>
      <w:r>
        <w:rPr>
          <w:rStyle w:val="fontStyleText"/>
        </w:rPr>
        <w:t xml:space="preserve">Ключевое понятие в данной теме — это «счастье». Счастье в понимании Некрасова — это не только отсутствие страданий, но и возможность жить в мире, где уважаются права человека, где труд и усилия вознаграждаются. В поэме автор показывает, что для крестьян, рабочих и простых людей счастье остается недостижимой мечтой, в то время как богатые и власть имущие живут в роскоши и беззаботности. Я считаю, что поэма Некрасова является ярким примером того, как социальные проблемы и неравенство могут влиять на жизнь людей, и что истинное счастье возможно только при условии справедливости.</w:t>
      </w:r>
    </w:p>
    <w:p>
      <w:pPr>
        <w:pStyle w:val="paragraphStyleText"/>
      </w:pPr>
      <w:r>
        <w:rPr>
          <w:rStyle w:val="fontStyleText"/>
        </w:rPr>
        <w:t xml:space="preserve">Обратимся к поэме «Кому на Руси жить хорошо». В ней мы встречаем множество персонажей, каждый из которых представляет собой определенный слой общества. Например, образ крестьянина, который, несмотря на тяжелый труд, не может обеспечить себе и своей семье достойную жизнь. В одном из эпизодов поэмы мы видим, как крестьянин, работая на земле, мечтает о лучшей жизни, но его мечты разбиваются о суровую реальность. Этот эпизод ярко иллюстрирует, как труд и усилия не всегда приводят к желаемым результатам, и как социальные условия могут подавлять человеческие стремления.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том, что счастье на Руси недоступно простым людям. Некрасов показывает, что даже самые добросовестные и трудолюбивые люди сталкиваются с системными проблемами, которые не позволяют им реализовать свои мечты. Таким образом, поэма становится не только художественным произведением, но и социальным манифестом, призывающим к переменам.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поэма Н. А. Некрасова «Кому на Руси жить хорошо» глубоко затрагивает вопросы счастья и социальной справедливости. Автор показывает, что для достижения настоящего счастья необходимо изменить общественные условия, в которых живут люди. Я считаю, что только через осознание этих проблем и стремление к справедливости можно добиться улучшения жизни на Руси.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