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Развитие навыков и умений педагога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VonTa55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и технологии развиваются с невероятной скоростью, вопрос о развитии навыков и умений педагога становится особенно актуальным. Каковы же причины необходимости постоянного совершенствования педагогических компетенций? Давайте рассмотрим, что такое педагогические навыки и умения.</w:t>
      </w:r>
    </w:p>
    <w:p>
      <w:pPr>
        <w:pStyle w:val="paragraphStyleText"/>
      </w:pPr>
      <w:r>
        <w:rPr>
          <w:rStyle w:val="fontStyleText"/>
        </w:rPr>
        <w:t xml:space="preserve">Педагогические навыки и умения — это совокупность знаний, умений и личностных качеств, которые позволяют учителю эффективно организовывать учебный процесс, взаимодействовать с учениками и их родителями, а также адаптироваться к изменениям в образовательной среде. Эти навыки включают в себя как профессиональные, так и межличностные компетенции, которые необходимы для успешной работы в школе.</w:t>
      </w:r>
    </w:p>
    <w:p>
      <w:pPr>
        <w:pStyle w:val="paragraphStyleText"/>
      </w:pPr>
      <w:r>
        <w:rPr>
          <w:rStyle w:val="fontStyleText"/>
        </w:rPr>
        <w:t xml:space="preserve">Я считаю, что развитие навыков и умений педагога является ключевым фактором для повышения качества образования и успешной социализации учащихся. В условиях быстро меняющегося мира, учитель должен не только передавать знания, но и уметь вдохновлять, мотивировать и поддерживать своих учеников.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«Учитель» А. П. Чехова. В этом произведении автор описывает жизнь и трудности, с которыми сталкивается педагог в маленькой деревне. Главный герой, учитель, стремится донести до своих учеников важность знаний, но сталкивается с равнодушием и непониманием со стороны детей и их родителей. Он использует различные методы, чтобы заинтересовать своих учеников, но не всегда находит отклик.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для педагога развивать не только свои профессиональные навыки, но и умение находить общий язык с учениками. Учитель, который умеет адаптироваться к потребностям своих учеников, способен создать атмосферу доверия и уважения, что, в свою очередь, способствует более эффективному обучению. Таким образом, пример из произведения Чехова подтверждает мой тезис о том, что развитие навыков и умений педагога критически важно для успешного образовательного процесса.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развитие педагогических навыков и умений — это не просто необходимость, а важный шаг к созданию качественного образования. Учитель, который постоянно работает над собой, способен не только передавать знания, но и формировать личность, готовую к вызовам современного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