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Значение диграфа 'цц' в современном языке и интернет-культуре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Tiga Chiga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языке и интернет-культуре наблюдается множество изменений, связанных с развитием технологий и коммуникаций. Одним из таких изменений является появление и использование диграфа 'цц'. Давайте рассмотрим, какое значение он имеет в нашем языке и как влияет на общение в сети.</w:t>
      </w:r>
    </w:p>
    <w:p>
      <w:pPr>
        <w:pStyle w:val="paragraphStyleText"/>
      </w:pPr>
      <w:r>
        <w:rPr>
          <w:rStyle w:val="fontStyleText"/>
        </w:rPr>
        <w:t xml:space="preserve">Диграф 'цц' представляет собой сочетание двух букв, которое в русском языке используется для обозначения определенных звуков. Однако в последние годы он стал не только элементом фонетики, но и символом, который активно используется в интернет-культуре. Я считаю, что диграф 'цц' стал важным элементом молодежного сленга и интернет-коммуникации, отражая новые тенденции в языке.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использования диграфа 'цц' в интернет-пространстве. В социальных сетях и мессенджерах молодые люди часто используют его для выражения эмоций, например, в словах "цц-цц" или "цц-цц-цц". Это сочетание букв стало своеобразным криком о помощи или выражением недовольства. Например, в одном из постов в Instagram пользователь описывает ситуацию, когда его друг не пришел на встречу, и в конце добавляет "цц-цц", подчеркивая свое разочарование.</w:t>
      </w:r>
    </w:p>
    <w:p>
      <w:pPr>
        <w:pStyle w:val="paragraphStyleText"/>
      </w:pPr>
      <w:r>
        <w:rPr>
          <w:rStyle w:val="fontStyleText"/>
        </w:rPr>
        <w:t xml:space="preserve">Такой пример показывает, как диграф 'цц' помогает передать эмоциональную окраску сообщения, делая его более выразительным. Он становится не просто набором букв, а целым символом, который объединяет людей в их переживаниях и эмоциях. Это также подтверждает тезис о том, что язык постоянно развивается и адаптируется к новым условиям общения.</w:t>
      </w:r>
    </w:p>
    <w:p>
      <w:pPr>
        <w:pStyle w:val="paragraphStyleText"/>
      </w:pPr>
      <w:r>
        <w:rPr>
          <w:rStyle w:val="fontStyleText"/>
        </w:rPr>
        <w:t xml:space="preserve">В заключение, диграф 'цц' в современном языке и интернет-культуре стал важным инструментом для выражения эмоций и создания уникального молодежного сленга. Он демонстрирует, как язык может изменяться и адаптироваться к новым реалиям, сохраняя при этом свою выразительность и богатство. Я считаю, что такие изменения в языке не только обогащают его, но и делают общение более живым и эмоциональным.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