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Великая сила бескорыстности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Khoragay1995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сила бескорыстности — это тема, которая затрагивает важные аспекты человеческой жизни и взаимоотношений. Что же такое бескорыстность? Это качество, при котором человек действует не ради собственной выгоды, а из желания помочь другим, проявить заботу и поддержку. Бескорыстные поступки часто становятся основой для формирования крепких и доверительных отношений между людьми. Я считаю, что бескорыстность является одной из самых высоких добродетелей, способствующих гармонии в обществе и личному счастью.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является ярким примером бескорыстного человека. Он проводит дни в одиночестве, ловя рыбу, и, несмотря на свои трудности, продолжает надеяться на удачу. В одном из эпизодов он сталкивается с огромной марлиной, которую ему удается поймать. Однако вместо того, чтобы гордиться своим уловом и использовать его в своих интересах, старик проявляет уважение к рыбе, понимая, что она тоже является частью природы. Он говорит: "Ты — мой брат, и я не могу тебя ненавидеть". Этот момент подчеркивает его бескорыстное отношение к окружающему миру.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бескорыстность Сантьяго не только делает его сильнее, но и позволяет ему сохранить внутренний мир и гармонию. Он не стремится к славе или богатству, а просто хочет жить в согласии с природой и самим собой. Это подтверждает мой тезис о том, что бескорыстные поступки обогащают душу человека и делают его жизнь более значимой.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великая сила бескорыстности проявляется в способности человека заботиться о других, не ожидая ничего взамен. Как показывает пример Сантьяго, бескорыстные поступки способны не только укрепить связи между людьми, но и принести внутреннее удовлетворение и гармонию. Я считаю, что именно бескорыстность делает нас более человечными и способными на настоящую любовь и дружбу.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