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Мир фэнтези Андрея Смирнова: Страж Пустоты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Ксюша Жданова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Фэнтези — это жанр, который позволяет читателю погрузиться в миры, полные магии, приключений и необычных существ. Вопрос, который мы можем задать, звучит так: что делает мир фэнтези уникальным и привлекательным для читателей? Фэнтези, как правило, характеризуется созданием альтернативных реальностей, где действуют свои законы, а герои сталкиваются с невероятными испытаниями. Я считаю, что мир фэнтези Андрея Смирнова в произведении «Страж Пустоты» является ярким примером того, как автор создает увлекательную и многослойную вселенную, в которой переплетаются судьбы героев и их внутренние конфликты.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«Страж Пустоты». В этом романе автор создает уникальный мир, где магия и реальность сосуществуют, а главные герои сталкиваются с различными вызовами, которые проверяют их на прочность. Например, главный герой, Страж, наделен особыми способностями, которые позволяют ему защищать мир от темных сил. В одном из эпизодов он сталкивается с могущественным противником, который угрожает разрушить все, что ему дорого. Этот момент подчеркивает не только физическую силу героя, но и его внутреннюю борьбу с собственными страхами и сомнениями.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он иллюстрирует тезис о том, что мир фэнтези не только развлекает, но и заставляет задуматься о более глубоких вопросах, таких как храбрость, самопожертвование и выбор между добром и злом. Страж, преодолевая свои страхи, становится символом надежды для других персонажей, что подчеркивает важность внутренней силы и морального выбора в условиях, когда внешние обстоятельства кажутся безнадежными.</w:t>
      </w:r>
    </w:p>
    <w:p>
      <w:pPr>
        <w:pStyle w:val="paragraphStyleText"/>
      </w:pPr>
      <w:r>
        <w:rPr>
          <w:rStyle w:val="fontStyleText"/>
        </w:rPr>
        <w:t xml:space="preserve">В заключение, мир фэнтези Андрея Смирнова в «Страж Пустоты» демонстрирует, как автор создает многослойную вселенную, в которой герои не только сражаются с внешними врагами, но и ведут борьбу с собой. Это делает произведение не только увлекательным, но и глубоким, заставляя читателя задуматься о важных жизненных вопросах. Я считаю, что именно такие произведения обогащают жанр фэнтези и делают его актуальным для современного читателя.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