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Организация работы с непроверяемыми орфограммами в корне слова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liliyadanilova1990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современном русском языке существует множество правил и исключений, которые затрудняют правильное написание слов. Одной из таких сложных тем является работа с непроверяемыми орфограммами в корне слова. Как же организовать работу с этими орфограммами, чтобы облегчить процесс обучения и повысить уровень грамотности учащихся?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Непроверяемые орфограммы — это такие орфограммы, которые нельзя проверить с помощью других слов, так как они не имеют однокоренных слов с известным написанием. Например, в словах «долгий», «плавать» и «заботиться» корни содержат непроверяемые орфограммы, и их написание нужно запоминать. Это делает изучение русского языка более сложным, так как учащиеся должны полагаться на свою память и интуицию.</w:t>
      </w:r>
    </w:p>
    <w:p>
      <w:pPr>
        <w:pStyle w:val="paragraphStyleText"/>
      </w:pPr>
      <w:r>
        <w:rPr>
          <w:rStyle w:val="fontStyleText"/>
        </w:rPr>
        <w:t xml:space="preserve">Тезис. Я считаю, что организация работы с непроверяемыми орфограммами должна включать в себя систематическое запоминание, использование ассоциативных методов и регулярные практические упражнения, что поможет учащимся лучше усваивать материал и применять его на практике.</w:t>
      </w:r>
    </w:p>
    <w:p>
      <w:pPr>
        <w:pStyle w:val="paragraphStyleText"/>
      </w:pPr>
      <w:r>
        <w:rPr>
          <w:rStyle w:val="fontStyleText"/>
        </w:rPr>
        <w:t xml:space="preserve">Обратимся к методам, которые могут быть использованы в обучении. Одним из эффективных способов является создание ассоциативных рядов. Например, для слова «долгий» можно использовать ассоциацию с понятием времени, что поможет запомнить написание. Также полезно проводить регулярные тесты и диктанты, которые помогут закрепить знания и выявить слабые места в усвоении материала.</w:t>
      </w:r>
    </w:p>
    <w:p>
      <w:pPr>
        <w:pStyle w:val="paragraphStyleText"/>
      </w:pPr>
      <w:r>
        <w:rPr>
          <w:rStyle w:val="fontStyleText"/>
        </w:rPr>
        <w:t xml:space="preserve">Микровывод. Применение ассоциативных методов и регулярных практических упражнений позволяет учащимся не только запомнить написание непроверяемых орфограмм, но и развивает их аналитическое мышление, что в дальнейшем способствует более глубокому пониманию языка. Таким образом, работа с непроверяемыми орфограммами становится не только необходимостью, но и увлекательным процессом.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организация работы с непроверяемыми орфограммами в корне слова требует комплексного подхода, включающего запоминание, ассоциативные методы и практические упражнения. Я считаю, что такой подход поможет учащимся не только повысить уровень грамотности, но и развить интерес к изучению русского языка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