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правильно написать сочинение: советы и структура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sorokino245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умение писать сочинения является важным навыком, который помогает не только в учебе, но и в жизни. Но как правильно написать сочинение? Давайте рассмотрим основные аспекты, которые помогут вам в этом.</w:t>
      </w:r>
    </w:p>
    <w:p>
      <w:pPr>
        <w:pStyle w:val="paragraphStyleText"/>
      </w:pPr>
      <w:r>
        <w:rPr>
          <w:rStyle w:val="fontStyleText"/>
        </w:rPr>
        <w:t xml:space="preserve">Сначала определим, что такое сочинение. Сочинение — это литературное произведение, в котором автор излагает свои мысли, чувства и идеи по определенной теме. Оно может быть как творческим, так и научным, но в любом случае требует четкой структуры и логики изложения. Я считаю, что правильное написание сочинения начинается с понимания его структуры, которая включает вступление, основную часть и заключение.</w:t>
      </w:r>
    </w:p>
    <w:p>
      <w:pPr>
        <w:pStyle w:val="paragraphStyleText"/>
      </w:pPr>
      <w:r>
        <w:rPr>
          <w:rStyle w:val="fontStyleText"/>
        </w:rPr>
        <w:t xml:space="preserve">Обратимся к структуре сочинения. Вступление — это вводная часть, которая должна заинтересовать читателя и подготовить его к основной теме. Вступление обычно состоит из трех элементов: вопроса темы, толкования ключевого понятия и тезиса. Например, если тема сочинения — «Как правильно написать сочинение», можно начать с вопроса: «Что такое сочинение и какова его структура?» Затем следует объяснить, что сочинение — это литературное произведение, а в конце сформулировать тезис, например: «Я считаю, что правильная структура и логика изложения являются ключевыми элементами успешного сочинения.»</w:t>
      </w:r>
    </w:p>
    <w:p>
      <w:pPr>
        <w:pStyle w:val="paragraphStyleText"/>
      </w:pPr>
      <w:r>
        <w:rPr>
          <w:rStyle w:val="fontStyleText"/>
        </w:rPr>
        <w:t xml:space="preserve">Основная часть сочинения — это место, где вы развиваете свои мысли и аргументы. Здесь важно использовать связки, которые помогут плавно переходить от одной мысли к другой. Например, можно сказать: «Теперь давайте рассмотрим, как правильно организовать основную часть сочинения». В этой части следует описать, как строить аргументы, приводить примеры и использовать литературные произведения для подтверждения своих мыслей. Например, можно упомянуть, что в рассказе «Старик и море» Э. Хемингуэя главный герой демонстрирует стойкость и упорство, что может служить примером для аргументации.</w:t>
      </w:r>
    </w:p>
    <w:p>
      <w:pPr>
        <w:pStyle w:val="paragraphStyleText"/>
      </w:pPr>
      <w:r>
        <w:rPr>
          <w:rStyle w:val="fontStyleText"/>
        </w:rPr>
        <w:t xml:space="preserve">Заключение — это обобщение всего сказанного. В нем можно переосмыслить или подтвердить тезис, который был сформулирован во вступлении. Например, можно сказать: «Таким образом, правильная структура и логика изложения являются основными факторами, которые влияют на успешность сочинения».</w:t>
      </w:r>
    </w:p>
    <w:p>
      <w:pPr>
        <w:pStyle w:val="paragraphStyleText"/>
      </w:pPr>
      <w:r>
        <w:rPr>
          <w:rStyle w:val="fontStyleText"/>
        </w:rPr>
        <w:t xml:space="preserve">В заключение, написание сочинения — это процесс, который требует внимания к структуре и логике. Следуя этим советам, вы сможете создать качественное и интересное произведение.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