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Кутузова и Наполеона в романе Толстого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Редчиц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Кутузова и Наполеона в романе Льва Толстого «Война и Мир» является весьма актуальным, так как эти два исторических деятеля олицетворяют собой противоположные подходы к ведению войны и управлению народами. Кутузов, как русский полководец, символизирует мудрость, терпение и стратегическую дальновидность, в то время как Наполеон представляет собой амбициозного и решительного лидера, стремящегося к власти и славе.</w:t>
      </w:r>
    </w:p>
    <w:p>
      <w:pPr>
        <w:pStyle w:val="paragraphStyleText"/>
      </w:pPr>
      <w:r>
        <w:rPr>
          <w:rStyle w:val="fontStyleText"/>
        </w:rPr>
        <w:t xml:space="preserve">Кутузов, по сути, является воплощением русского духа, который проявляется в его способности к компромиссам и умению слушать народ. Он понимает, что война — это не только сражения, но и судьбы людей, и поэтому его действия направлены на сохранение жизни солдат и защиту родины. Напротив, Наполеон, движимый жаждой власти и славы, часто пренебрегает человеческими жизнями ради достижения своих амбициозных целей. Его стратегия основана на быстром и решительном наступлении, что в конечном итоге приводит к его падению.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эпизода, когда Кутузов принимает решение о отступлении русских войск после Бородинского сражения. Это решение, хотя и кажется на первый взгляд поражением, на самом деле является проявлением его стратегической мудрости. Он понимает, что сохранить армию и дать ей возможность regroup — это важнее, чем одержать временную победу. В то время как Наполеон, после Бородино, продолжает наступление, не осознавая, что его войска истощены и моральный дух солдат падает. Этот эпизод показывает, как Кутузов, в отличие от Наполеона, ставит интересы народа выше своих амбиций.</w:t>
      </w:r>
    </w:p>
    <w:p>
      <w:pPr>
        <w:pStyle w:val="paragraphStyleText"/>
      </w:pPr>
      <w:r>
        <w:rPr>
          <w:rStyle w:val="fontStyleText"/>
        </w:rPr>
        <w:t xml:space="preserve">Таким образом, Кутузов и Наполеон представляют собой две противоположные модели лидерства. Кутузов, с его мудростью и человечностью, показывает, что истинная сила заключается не в завоеваниях, а в умении вести за собой людей. Наполеон же, хотя и является гениальным стратегом, в конечном итоге оказывается сломленным своей жаждой власти и недостатком понимания человеческой природы. Я считаю, что именно через эти образы Толстой подчеркивает важность гуманизма и мудрости в управлении, что является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