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Если бы мэром был 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Ш.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бы я был мэром, вызывает множество размышлений о том, что такое управление городом и какие качества необходимы для успешного руководства. Мэр — это не просто должностное лицо, а человек, который несет ответственность за жизнь и благосостояние всех жителей города. Важно понимать, что мэр должен быть не только хорошим организатором, но и чутким к нуждам своих граждан.</w:t>
      </w:r>
    </w:p>
    <w:p>
      <w:pPr>
        <w:pStyle w:val="paragraphStyleText"/>
      </w:pPr>
      <w:r>
        <w:rPr>
          <w:rStyle w:val="fontStyleText"/>
        </w:rPr>
        <w:t xml:space="preserve">Я считаю, что мэром быть — это значит служить своему городу и его жителям. Это требует не только профессиональных навыков, но и личной ответственности, честности и открытости. Мэр должен быть готов выслушать мнения и предложения граждан, а также принимать решения, которые могут быть непопулярными, но необходимыми для общего блага.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«Мэр» А. П. Чехова, где описывается, как мэр города сталкивается с различными проблемами, начиная от благоустройства и заканчивая социальными вопросами. В одном из эпизодов мэр решает провести опрос среди жителей о том, какие изменения они хотели бы видеть в городе. Это решение показывает, что он ценит мнение граждан и готов учитывать их пожелания в своей работе.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такой подход к управлению городом является очень важным. Он демонстрирует, что мэр не только принимает решения, но и активно вовлекает жителей в процесс. Это создает атмосферу доверия и сотрудничества, что, в свою очередь, способствует улучшению качества жизни в городе. Я считаю, что именно такой стиль управления был бы эффективен и в моем случае, если бы я стал мэром.</w:t>
      </w:r>
    </w:p>
    <w:p>
      <w:pPr>
        <w:pStyle w:val="paragraphStyleText"/>
      </w:pPr>
      <w:r>
        <w:rPr>
          <w:rStyle w:val="fontStyleText"/>
        </w:rPr>
        <w:t xml:space="preserve">В заключение, я хотел бы подчеркнуть, что быть мэром — это не только большая ответственность, но и возможность изменить жизнь людей к лучшему. Я верю, что, если бы я стал мэром, я бы стремился к открытому и честному диалогу с жителями, учитывал бы их мнения и работал над тем, чтобы наш город стал более комфортным и безопасным местом для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