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ФАОП НОО для обучающихся с задержкой психического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Менглибике Эльгайтарова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создание условий для полноценного обучения и развития всех категорий детей, включая тех, кто имеет задержку психического развития. Вопрос о том, каковы особенности и характеристики Федерального государственного образовательного стандарта (ФГОС) для обучающихся с задержкой психического развития, становится все более актуальным.</w:t>
      </w:r>
    </w:p>
    <w:p>
      <w:pPr>
        <w:pStyle w:val="paragraphStyleText"/>
      </w:pPr>
      <w:r>
        <w:rPr>
          <w:rStyle w:val="fontStyleText"/>
        </w:rPr>
        <w:t xml:space="preserve">Федеральный государственный образовательный стандарт — это система требований к образованию, которая определяет цели, задачи и содержание образовательного процесса. В контексте детей с задержкой психического развития, ФГОС акцентирует внимание на индивидуальном подходе, адаптации учебных планов и программ, а также на создании специальных условий для обучения. Это позволяет учитывать особенности развития таких детей и их потребности в обучении.</w:t>
      </w:r>
    </w:p>
    <w:p>
      <w:pPr>
        <w:pStyle w:val="paragraphStyleText"/>
      </w:pPr>
      <w:r>
        <w:rPr>
          <w:rStyle w:val="fontStyleText"/>
        </w:rPr>
        <w:t xml:space="preserve">Я считаю, что ФГОС для обучающихся с задержкой психического развития играет ключевую роль в обеспечении их успешной социализации и интеграции в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ФГОС в образовательных учреждениях. Например, в одной из школ, работающих с детьми с задержкой психического развития, был внедрен индивидуальный учебный план, который учитывал не только уровень знаний, но и эмоциональное состояние каждого ребенка. В процессе обучения использовались игровые методы, что способствовало повышению интереса к учебе и улучшению социальных навыков.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индивидуальный подход, предусмотренный ФГОС, помогает детям с задержкой психического развития не только осваивать учебный материал, но и развивать свои личные качества. Важно отметить, что такие дети часто сталкиваются с трудностями в общении и взаимодействии с окружающими, и именно адаптированные программы обучения могут помочь им преодолеть эти барьеры.</w:t>
      </w:r>
    </w:p>
    <w:p>
      <w:pPr>
        <w:pStyle w:val="paragraphStyleText"/>
      </w:pPr>
      <w:r>
        <w:rPr>
          <w:rStyle w:val="fontStyleText"/>
        </w:rPr>
        <w:t xml:space="preserve">Таким образом, ФГОС для обучающихся с задержкой психического развития не только определяет содержание образования, но и создает условия для гармоничного развития личности ребенка. В заключение, можно сказать, что реализация данного стандарта является важным шагом к созданию инклюзивного образовательного пространства, где каждый ребенок, независимо от своих особенностей, имеет право на качественное образование и возможность реализовать свой потенциал.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