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Эффективная реклама кофейни: стратегии и подходы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likitoss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реклама играет ключевую роль в успехе любого бизнеса, в том числе и кофейни. Как же добиться того, чтобы потенциальные клиенты обратили внимание именно на вашу кофейню среди множества других? Давайте рассмотрим, какие стратегии и подходы могут быть эффективными в рекламе кофейни.</w:t>
      </w:r>
    </w:p>
    <w:p>
      <w:pPr>
        <w:pStyle w:val="paragraphStyleText"/>
      </w:pPr>
      <w:r>
        <w:rPr>
          <w:rStyle w:val="fontStyleText"/>
        </w:rPr>
        <w:t xml:space="preserve">Реклама — это способ донести информацию о товаре или услуге до потребителя. Она включает в себя различные методы и каналы, такие как социальные сети, наружная реклама, акции и специальные предложения. Эффективная реклама должна не только привлекать внимание, но и вызывать интерес, а также побуждать к действию. Я считаю, что для успешной рекламы кофейни необходимо использовать комплексный подход, который включает в себя как традиционные, так и современные методы.</w:t>
      </w:r>
    </w:p>
    <w:p>
      <w:pPr>
        <w:pStyle w:val="paragraphStyleText"/>
      </w:pPr>
      <w:r>
        <w:rPr>
          <w:rStyle w:val="fontStyleText"/>
        </w:rPr>
        <w:t xml:space="preserve">Обратимся к примеру успешной кофейни, которая использует социальные сети для продвижения своего бренда. В этой кофейне активно ведутся аккаунты в Instagram и Facebook, где публикуются яркие фотографии напитков и десертов, а также проводятся конкурсы и акции. Например, в одном из постов кофейня предложила своим подписчикам поделиться фотографиями с любимым напитком и отметить заведение. Это не только увеличило вовлеченность клиентов, но и привлекло новых посетителей, которые увидели посты друзей.</w:t>
      </w:r>
    </w:p>
    <w:p>
      <w:pPr>
        <w:pStyle w:val="paragraphStyleText"/>
      </w:pPr>
      <w:r>
        <w:rPr>
          <w:rStyle w:val="fontStyleText"/>
        </w:rPr>
        <w:t xml:space="preserve">Такой подход показывает, как реклама может работать на создание сообщества вокруг бренда. Люди любят делиться своими впечатлениями, и когда они видят, что их друзья наслаждаются кофе в определенной кофейне, это создает доверие и желание посетить это место. Таким образом, реклама через социальные сети становится не просто способом продвижения, а инструментом формирования лояльности клиентов.</w:t>
      </w:r>
    </w:p>
    <w:p>
      <w:pPr>
        <w:pStyle w:val="paragraphStyleText"/>
      </w:pPr>
      <w:r>
        <w:rPr>
          <w:rStyle w:val="fontStyleText"/>
        </w:rPr>
        <w:t xml:space="preserve">В заключение, эффективная реклама кофейни требует креативности и понимания потребностей целевой аудитории. Использование различных стратегий, таких как активное присутствие в социальных сетях, проведение акций и создание уникального контента, может значительно повысить интерес к вашему заведению. Я считаю, что именно комплексный подход к рекламе поможет кофейне выделиться на фоне конкурентов и привлечь больше клиентов.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