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музыки на душевное состояние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Саша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Музыка — это универсальный язык, который способен передавать эмоции и чувства, не требуя слов. Вопрос о влиянии музыки на душевное состояние человека является актуальным и многогранным. Как именно музыка воздействует на наше внутреннее состояние? Чтобы ответить на этот вопрос, необходимо рассмотреть, что такое музыка и как она влияет на человека.</w:t>
      </w:r>
    </w:p>
    <w:p>
      <w:pPr>
        <w:pStyle w:val="paragraphStyleText"/>
      </w:pPr>
      <w:r>
        <w:rPr>
          <w:rStyle w:val="fontStyleText"/>
        </w:rPr>
        <w:t xml:space="preserve">Музыка — это искусство, состоящее из звуков, которые организованы в определённые ритмы и мелодии. Она может вызывать различные эмоции: радость, грусть, ностальгию, вдохновение. Музыка способна воздействовать на наше настроение, помогать в трудные времена и поднимать дух. Я считаю, что музыка имеет мощное влияние на душевное состояние человека, способствуя как его улучшению, так и ухудшению в зависимости от жанра и контекста.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главный герой, старик Сантьяго, сталкивается с множеством трудностей в своей жизни, но в моменты одиночества и отчаяния он находит утешение в воспоминаниях о музыке. Например, он вспоминает, как в молодости слушал звуки моря и пения птиц, которые приносили ему радость и надежду. Эти воспоминания помогают ему справляться с трудностями, наполняя его душу светом и теплом.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музыка и звуки природы могут служить источником вдохновения и поддержки в трудные времена. Музыка, даже в виде воспоминаний, помогает Сантьяго не потерять веру в себя и продолжать борьбу. Таким образом, пример из произведения Хемингуэя подтверждает мой тезис о том, что музыка может оказывать значительное влияние на душевное состояние человека, помогая ему справляться с жизненными трудностями.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музыка — это мощный инструмент, способный изменять наше внутреннее состояние. Она может быть как источником радости и вдохновения, так и причиной грусти и меланхолии. Важно осознавать, какое влияние музыка оказывает на нас, и использовать её силу для улучшения своего душевного состояния.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