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День в пустыне: жизнь и выживание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Надя Савенкова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жизнь и выживание в условиях пустыни. Пустыня — это не просто безжизненное пространство, это сложная экосистема, где каждое живое существо адаптировалось к суровым условиям. Пустыня характеризуется высокими температурами днем и резким похолоданием ночью, а также крайне низким уровнем осадков. Эти условия требуют от обитателей пустыни невероятной стойкости и умения находить ресурсы для выживания. Я считаю, что жизнь в пустыне — это не только борьба за существование, но и проявление удивительной силы духа и адаптивности живых существ.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«День в пустыне». В этом произведении автор описывает жизнь главного героя, который оказался в пустыне после крушения самолета. Он сталкивается с множеством трудностей: отсутствие воды, палящее солнце и одиночество. В начале рассказа герой испытывает панику и страх, но постепенно он начинает осознавать, что для выживания ему необходимо использовать все свои знания и навыки. Он вспоминает, как в детстве читал о пустынных растениях и животных, которые могут выживать в таких условиях.</w:t>
      </w:r>
    </w:p>
    <w:p>
      <w:pPr>
        <w:pStyle w:val="paragraphStyleText"/>
      </w:pPr>
      <w:r>
        <w:rPr>
          <w:rStyle w:val="fontStyleText"/>
        </w:rPr>
        <w:t xml:space="preserve">В одном из эпизодов герой находит кактус, который становится для него источником воды. Этот момент символизирует не только физическое выживание, но и внутреннюю трансформацию героя. Он начинает понимать, что жизнь в пустыне требует не только физической силы, но и умения адаптироваться, находить решения в сложных ситуациях. Этот пример доказывает мой тезис о том, что жизнь в пустыне — это не просто борьба за существование, а также процесс самопознания и развития.</w:t>
      </w:r>
    </w:p>
    <w:p>
      <w:pPr>
        <w:pStyle w:val="paragraphStyleText"/>
      </w:pPr>
      <w:r>
        <w:rPr>
          <w:rStyle w:val="fontStyleText"/>
        </w:rPr>
        <w:t xml:space="preserve">В заключение, жизнь и выживание в пустыне — это сложный и многогранный процесс, который требует от человека не только физической силы, но и умения адаптироваться к окружающей среде. Рассказ «День в пустыне» ярко иллюстрирует, как в условиях жестокой природы человек может проявить свою силу духа и находчивость. Я считаю, что именно такие испытания делают нас сильнее и учат ценить жизнь.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