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даёт человеку наблюдение за жизнью природы по тексту М.М. Пришвина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Ярик Волков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Наблюдение за жизнью природы — это важный аспект человеческого существования, который позволяет нам не только лучше понять окружающий мир, но и глубже осознать самих себя. Вопрос о том, что даёт человеку наблюдение за жизнью природы, является актуальным и многогранным. Природа — это не просто фон для нашей жизни, это живое существо, полное тайн и загадок, которые мы можем постигать через наблюдение. Я считаю, что наблюдение за природой обогащает человека духовно, развивает его эмоциональную чувствительность и помогает найти гармонию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произведениям М.М. Пришвина, который мастерски описывал природу и её обитателей. В его рассказах мы можем увидеть, как автор с глубоким уважением и любовью относится к каждому элементу природы. Например, в рассказе «Кладовая солнца» Пришвин описывает, как он наблюдает за жизнью леса, за тем, как меняется природа в зависимости от времени года. Он не просто фиксирует факты, но и передаёт свои чувства и эмоции, которые возникают у него при этом.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наблюдение за природой может вызывать у человека глубокие размышления о жизни, о её циклах и изменениях. Пришвин описывает, как весной лес наполняется жизнью, как пробуждаются растения и животные, и это пробуждение вызывает у него радость и восхищение. Он понимает, что природа — это нечто большее, чем просто окружающая среда; это источник вдохновения и мудрости.</w:t>
      </w:r>
    </w:p>
    <w:p>
      <w:pPr>
        <w:pStyle w:val="paragraphStyleText"/>
      </w:pPr>
      <w:r>
        <w:rPr>
          <w:rStyle w:val="fontStyleText"/>
        </w:rPr>
        <w:t xml:space="preserve">Таким образом, наблюдение за жизнью природы помогает человеку не только развивать свои чувства, но и осознавать свою связь с миром. Оно учит нас ценить красоту и гармонию, которые нас окружают, и понимать, что мы — часть этого великого целого. В заключение, можно сказать, что наблюдение за природой обогащает наш внутренний мир, помогает нам стать более чуткими и внимательными к жизни, что, безусловно, делает нас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