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Волшебный мир сказок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juliapodryadchikova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Волшебный мир сказок — это удивительное пространство, где реальность переплетается с фантазией, а обыденные вещи обретают магическую силу. Сказки всегда были важной частью культуры и традиций народов, передавая мудрость и жизненные уроки из поколения в поколение. Но что же делает сказки такими привлекательными и значимыми для нас?</w:t>
      </w:r>
    </w:p>
    <w:p>
      <w:pPr>
        <w:pStyle w:val="paragraphStyleText"/>
      </w:pPr>
      <w:r>
        <w:rPr>
          <w:rStyle w:val="fontStyleText"/>
        </w:rPr>
        <w:t xml:space="preserve">Сказка — это жанр устного народного творчества, который включает в себя элементы фантастики, волшебства и приключений. В сказках мы встречаем волшебных существ, таких как феи, драконы и говорящие животные, которые помогают или, наоборот, препятствуют героям в их стремлениях. Эти элементы создают атмосферу волшебства и позволяют читателю или слушателю погрузиться в мир, где возможно все. Я считаю, что волшебный мир сказок не только развлекает, но и учит нас важным жизненным урокам, формируя наши моральные ценности и представления о добре и зле.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известной сказке «Золушка». В этой истории мы видим, как главная героиня, несмотря на все трудности и несправедливости, сохраняет доброту и надежду. Она не теряет веру в лучшее, и в итоге ее мечты сбываются благодаря помощи волшебной феи. Этот эпизод показывает, что доброта и терпение могут привести к счастью, даже если на пути встречаются преграды. Золушка, оставаясь верной своим принципам, становится символом надежды и силы духа.</w:t>
      </w:r>
    </w:p>
    <w:p>
      <w:pPr>
        <w:pStyle w:val="paragraphStyleText"/>
      </w:pPr>
      <w:r>
        <w:rPr>
          <w:rStyle w:val="fontStyleText"/>
        </w:rPr>
        <w:t xml:space="preserve">Таким образом, сказка «Золушка» подтверждает мой тезис о том, что волшебный мир сказок не только развлекает, но и передает важные жизненные уроки. Сказки учат нас верить в себя, в свои мечты и в то, что добро всегда побеждает зло. В заключение, можно сказать, что волшебный мир сказок — это не просто развлечение, а целый мир, который помогает нам лучше понять себя и окружающий нас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